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165D"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3859E739" wp14:editId="6C084D85">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14:paraId="7054D901"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0215F8CC"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1FF66049"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49D89083" w14:textId="77777777" w:rsidR="00AF2FC3" w:rsidRDefault="00AF2FC3">
      <w:pPr>
        <w:spacing w:before="9" w:after="0" w:line="150" w:lineRule="exact"/>
        <w:rPr>
          <w:sz w:val="15"/>
          <w:szCs w:val="15"/>
        </w:rPr>
      </w:pPr>
    </w:p>
    <w:p w14:paraId="142CC0B8" w14:textId="77777777" w:rsidR="00AF2FC3" w:rsidRPr="00287B5D" w:rsidRDefault="00AF2FC3">
      <w:pPr>
        <w:spacing w:before="4" w:after="0" w:line="160" w:lineRule="exact"/>
        <w:rPr>
          <w:rFonts w:ascii="Arial" w:hAnsi="Arial" w:cs="Arial"/>
        </w:rPr>
      </w:pPr>
    </w:p>
    <w:p w14:paraId="13E9FF21"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12ED55E1" w14:textId="77777777" w:rsidR="00287B5D" w:rsidRPr="00287B5D" w:rsidRDefault="006B689C"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503EC7" w:rsidRPr="00503EC7">
            <w:rPr>
              <w:rFonts w:ascii="Arial" w:eastAsia="Arial" w:hAnsi="Arial" w:cs="Arial"/>
            </w:rPr>
            <w:t>Nursing 326 Transition to Professional Nursing</w:t>
          </w:r>
        </w:sdtContent>
      </w:sdt>
    </w:p>
    <w:p w14:paraId="360457C1"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5FA757BC" w14:textId="43F234E6"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7A401A">
            <w:rPr>
              <w:rFonts w:ascii="Arial" w:hAnsi="Arial" w:cs="Arial"/>
            </w:rPr>
            <w:t>20</w:t>
          </w:r>
          <w:r w:rsidR="00432838">
            <w:rPr>
              <w:rFonts w:ascii="Arial" w:hAnsi="Arial" w:cs="Arial"/>
            </w:rPr>
            <w:t>20</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503EC7">
            <w:rPr>
              <w:rFonts w:ascii="Arial" w:hAnsi="Arial" w:cs="Arial"/>
            </w:rPr>
            <w:t>Fall</w:t>
          </w:r>
        </w:sdtContent>
      </w:sdt>
    </w:p>
    <w:p w14:paraId="31DDB239"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210AEFE7"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3BA2376D" w14:textId="40A959B3" w:rsidR="00AF2FC3" w:rsidRPr="00287B5D" w:rsidRDefault="006B689C"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503EC7">
            <w:rPr>
              <w:rFonts w:ascii="Arial" w:hAnsi="Arial" w:cs="Arial"/>
            </w:rPr>
            <w:t>Heidi Johnston, MSN, RN, CNE</w:t>
          </w:r>
          <w:r w:rsidR="00432838">
            <w:rPr>
              <w:rFonts w:ascii="Arial" w:hAnsi="Arial" w:cs="Arial"/>
            </w:rPr>
            <w:t xml:space="preserve"> and Jessica Lynch, MSN, RN </w:t>
          </w:r>
        </w:sdtContent>
      </w:sdt>
      <w:r w:rsidR="00F23DEA" w:rsidRPr="00287B5D">
        <w:rPr>
          <w:rFonts w:ascii="Arial" w:hAnsi="Arial" w:cs="Arial"/>
        </w:rPr>
        <w:tab/>
      </w:r>
      <w:r w:rsidR="00F23DEA" w:rsidRPr="00287B5D">
        <w:rPr>
          <w:rFonts w:ascii="Arial" w:hAnsi="Arial" w:cs="Arial"/>
        </w:rPr>
        <w:tab/>
      </w:r>
    </w:p>
    <w:p w14:paraId="59352783"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6739C167"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2DBD6D14"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570E57E1"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5C4E34BE" w14:textId="77AA6C4F"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7A401A">
            <w:rPr>
              <w:rFonts w:ascii="Arial" w:hAnsi="Arial" w:cs="Arial"/>
            </w:rPr>
            <w:t>2</w:t>
          </w:r>
          <w:r w:rsidR="00432838">
            <w:rPr>
              <w:rFonts w:ascii="Arial" w:hAnsi="Arial" w:cs="Arial"/>
            </w:rPr>
            <w:t>1</w:t>
          </w:r>
          <w:r w:rsidR="00503EC7">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3F4A4D57"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2085E729" w14:textId="77777777" w:rsidR="00AF2FC3" w:rsidRPr="00287B5D" w:rsidRDefault="00AF2FC3">
      <w:pPr>
        <w:spacing w:before="6" w:after="0" w:line="120" w:lineRule="exact"/>
        <w:rPr>
          <w:rFonts w:ascii="Arial" w:hAnsi="Arial" w:cs="Arial"/>
        </w:rPr>
      </w:pPr>
    </w:p>
    <w:p w14:paraId="4C01E098" w14:textId="77777777" w:rsidR="00287B5D" w:rsidRPr="00287B5D" w:rsidRDefault="00287B5D" w:rsidP="00287B5D">
      <w:pPr>
        <w:spacing w:before="32" w:after="0" w:line="240" w:lineRule="auto"/>
        <w:ind w:right="-20"/>
        <w:rPr>
          <w:rFonts w:ascii="Arial" w:eastAsia="Arial" w:hAnsi="Arial" w:cs="Arial"/>
        </w:rPr>
      </w:pPr>
    </w:p>
    <w:p w14:paraId="7F11F2BE"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6E9A66D2"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14:paraId="3467739C"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14:paraId="7FCB021B" w14:textId="6009FE85"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7A401A">
            <w:rPr>
              <w:rFonts w:ascii="Arial" w:eastAsia="Arial" w:hAnsi="Arial" w:cs="Arial"/>
              <w:spacing w:val="-2"/>
            </w:rPr>
            <w:t>A</w:t>
          </w:r>
          <w:r w:rsidR="003A75E6">
            <w:rPr>
              <w:rFonts w:ascii="Arial" w:eastAsia="Arial" w:hAnsi="Arial" w:cs="Arial"/>
              <w:spacing w:val="-2"/>
            </w:rPr>
            <w:t xml:space="preserve"> </w:t>
          </w:r>
        </w:sdtContent>
      </w:sdt>
    </w:p>
    <w:p w14:paraId="2A1CCF3B" w14:textId="77777777" w:rsidR="00287B5D" w:rsidRDefault="00287B5D" w:rsidP="00287B5D">
      <w:pPr>
        <w:spacing w:after="0" w:line="240" w:lineRule="auto"/>
        <w:ind w:left="1080" w:right="-20"/>
        <w:rPr>
          <w:rFonts w:ascii="Arial" w:eastAsia="Arial" w:hAnsi="Arial" w:cs="Arial"/>
        </w:rPr>
      </w:pPr>
    </w:p>
    <w:p w14:paraId="2E46C302" w14:textId="77777777" w:rsidR="009058D6" w:rsidRPr="00287B5D" w:rsidRDefault="009058D6" w:rsidP="00287B5D">
      <w:pPr>
        <w:spacing w:after="0" w:line="240" w:lineRule="auto"/>
        <w:ind w:left="1080" w:right="-20"/>
        <w:rPr>
          <w:rFonts w:ascii="Arial" w:eastAsia="Arial" w:hAnsi="Arial" w:cs="Arial"/>
        </w:rPr>
      </w:pPr>
    </w:p>
    <w:p w14:paraId="6BB3DC85"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6E1FCE61"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553D4703"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2ADA2DF6" w14:textId="77777777" w:rsidR="00287B5D" w:rsidRDefault="00287B5D" w:rsidP="00287B5D">
      <w:pPr>
        <w:pStyle w:val="ListParagraph"/>
        <w:spacing w:before="32" w:after="0" w:line="240" w:lineRule="auto"/>
        <w:ind w:left="1440" w:right="-20"/>
        <w:rPr>
          <w:rFonts w:ascii="Arial" w:eastAsia="Arial" w:hAnsi="Arial" w:cs="Arial"/>
        </w:rPr>
      </w:pPr>
    </w:p>
    <w:p w14:paraId="0F21F11D" w14:textId="77777777" w:rsidR="009058D6" w:rsidRPr="00287B5D" w:rsidRDefault="009058D6" w:rsidP="00287B5D">
      <w:pPr>
        <w:pStyle w:val="ListParagraph"/>
        <w:spacing w:before="32" w:after="0" w:line="240" w:lineRule="auto"/>
        <w:ind w:left="1440" w:right="-20"/>
        <w:rPr>
          <w:rFonts w:ascii="Arial" w:eastAsia="Arial" w:hAnsi="Arial" w:cs="Arial"/>
        </w:rPr>
      </w:pPr>
    </w:p>
    <w:p w14:paraId="242BA899"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39EFBEDD" w14:textId="06F5E9DE"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596558">
            <w:rPr>
              <w:rFonts w:ascii="Arial" w:eastAsia="Arial" w:hAnsi="Arial" w:cs="Arial"/>
              <w:spacing w:val="2"/>
            </w:rPr>
            <w:t>2</w:t>
          </w:r>
          <w:r w:rsidR="00432838">
            <w:rPr>
              <w:rFonts w:ascii="Arial" w:eastAsia="Arial" w:hAnsi="Arial" w:cs="Arial"/>
              <w:spacing w:val="2"/>
            </w:rPr>
            <w:t>1</w:t>
          </w:r>
        </w:sdtContent>
      </w:sdt>
    </w:p>
    <w:p w14:paraId="3D79F07D" w14:textId="203D4CDC"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432838">
            <w:rPr>
              <w:rFonts w:ascii="Arial" w:eastAsia="Arial" w:hAnsi="Arial" w:cs="Arial"/>
            </w:rPr>
            <w:t>0</w:t>
          </w:r>
        </w:sdtContent>
      </w:sdt>
    </w:p>
    <w:p w14:paraId="0A0BBAD6"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7F0B6BE5" w14:textId="77777777" w:rsidR="00AF2FC3" w:rsidRDefault="00AF2FC3">
      <w:pPr>
        <w:spacing w:after="0" w:line="200" w:lineRule="exact"/>
        <w:rPr>
          <w:rFonts w:ascii="Arial" w:hAnsi="Arial" w:cs="Arial"/>
        </w:rPr>
      </w:pPr>
    </w:p>
    <w:p w14:paraId="74372D52" w14:textId="77777777" w:rsidR="00287B5D" w:rsidRPr="00287B5D" w:rsidRDefault="00287B5D">
      <w:pPr>
        <w:spacing w:after="0" w:line="200" w:lineRule="exact"/>
        <w:rPr>
          <w:rFonts w:ascii="Arial" w:hAnsi="Arial" w:cs="Arial"/>
        </w:rPr>
      </w:pPr>
    </w:p>
    <w:p w14:paraId="03D289D2"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3EFDE779" w14:textId="77777777" w:rsidR="000812E8" w:rsidRPr="00287B5D" w:rsidRDefault="000812E8" w:rsidP="00ED1529">
      <w:pPr>
        <w:spacing w:after="0"/>
        <w:rPr>
          <w:rFonts w:ascii="Arial" w:hAnsi="Arial" w:cs="Arial"/>
        </w:rPr>
      </w:pPr>
    </w:p>
    <w:p w14:paraId="2DA5F0EA"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52180052" w14:textId="77777777" w:rsidR="00503EC7" w:rsidRDefault="00503EC7" w:rsidP="00503EC7">
          <w:pPr>
            <w:widowControl/>
            <w:spacing w:after="0" w:line="240" w:lineRule="auto"/>
            <w:ind w:left="720"/>
            <w:rPr>
              <w:bCs/>
            </w:rPr>
          </w:pPr>
          <w:r w:rsidRPr="0063709F">
            <w:rPr>
              <w:bCs/>
            </w:rPr>
            <w:t>F</w:t>
          </w:r>
          <w:r w:rsidR="002E3BA0">
            <w:rPr>
              <w:bCs/>
            </w:rPr>
            <w:t>inkelman, A., &amp; Kenner, C. (2016</w:t>
          </w:r>
          <w:r w:rsidRPr="0063709F">
            <w:rPr>
              <w:bCs/>
            </w:rPr>
            <w:t xml:space="preserve">). </w:t>
          </w:r>
          <w:r w:rsidRPr="0063709F">
            <w:rPr>
              <w:bCs/>
              <w:i/>
            </w:rPr>
            <w:t>Professional Nursing Concepts</w:t>
          </w:r>
          <w:r w:rsidR="002E3BA0">
            <w:rPr>
              <w:bCs/>
            </w:rPr>
            <w:t xml:space="preserve"> 3rd</w:t>
          </w:r>
          <w:r w:rsidRPr="0063709F">
            <w:rPr>
              <w:bCs/>
            </w:rPr>
            <w:t xml:space="preserve"> ed. Burlington, MA: Jones and Bartlett Learning. ISBN 978-1-4496-4902-9</w:t>
          </w:r>
          <w:r>
            <w:rPr>
              <w:bCs/>
            </w:rPr>
            <w:t>.</w:t>
          </w:r>
        </w:p>
        <w:p w14:paraId="7DD13648" w14:textId="77777777" w:rsidR="00503EC7" w:rsidRDefault="00503EC7" w:rsidP="00503EC7">
          <w:pPr>
            <w:widowControl/>
            <w:spacing w:after="0" w:line="240" w:lineRule="auto"/>
            <w:ind w:left="720"/>
            <w:rPr>
              <w:bCs/>
            </w:rPr>
          </w:pPr>
          <w:r>
            <w:rPr>
              <w:bCs/>
            </w:rPr>
            <w:t>Each chapter lists overall objectives, case studies, discussion questions, and critical thinking activities to help students understand and apply the material. The chapters also have Words of Wisdom from practicing nurses and links to various internet resources to</w:t>
          </w:r>
          <w:r w:rsidR="00924476">
            <w:rPr>
              <w:bCs/>
            </w:rPr>
            <w:t xml:space="preserve"> further</w:t>
          </w:r>
          <w:r>
            <w:rPr>
              <w:bCs/>
            </w:rPr>
            <w:t xml:space="preserve"> explore chapter content more in depth. QSEN is integrated in text specifically under Core Healthcare Professional Competencies. </w:t>
          </w:r>
          <w:r w:rsidR="00E368CB">
            <w:rPr>
              <w:bCs/>
            </w:rPr>
            <w:t xml:space="preserve">This book continues to work well and appropriate for course. </w:t>
          </w:r>
        </w:p>
        <w:p w14:paraId="5E1C68F5" w14:textId="77777777" w:rsidR="00503EC7" w:rsidRDefault="00503EC7" w:rsidP="00503EC7">
          <w:pPr>
            <w:widowControl/>
            <w:spacing w:after="0" w:line="240" w:lineRule="auto"/>
            <w:ind w:left="720"/>
            <w:rPr>
              <w:bCs/>
            </w:rPr>
          </w:pPr>
        </w:p>
        <w:p w14:paraId="02F36223" w14:textId="4966B6AC" w:rsidR="00503EC7" w:rsidRPr="0063709F" w:rsidRDefault="003A6F7C" w:rsidP="00503EC7">
          <w:pPr>
            <w:widowControl/>
            <w:numPr>
              <w:ilvl w:val="0"/>
              <w:numId w:val="4"/>
            </w:numPr>
            <w:spacing w:after="0" w:line="240" w:lineRule="auto"/>
            <w:ind w:left="720"/>
            <w:rPr>
              <w:bCs/>
            </w:rPr>
          </w:pPr>
          <w:r>
            <w:rPr>
              <w:bCs/>
            </w:rPr>
            <w:t>American Psychological Association. (2020)</w:t>
          </w:r>
          <w:r w:rsidR="00503EC7" w:rsidRPr="0063709F">
            <w:rPr>
              <w:bCs/>
            </w:rPr>
            <w:t>.</w:t>
          </w:r>
          <w:r>
            <w:rPr>
              <w:bCs/>
            </w:rPr>
            <w:t xml:space="preserve"> </w:t>
          </w:r>
          <w:r>
            <w:rPr>
              <w:bCs/>
              <w:i/>
            </w:rPr>
            <w:t>Publication m</w:t>
          </w:r>
          <w:r w:rsidRPr="003A6F7C">
            <w:rPr>
              <w:bCs/>
              <w:i/>
            </w:rPr>
            <w:t>anual of the American Psychological Association</w:t>
          </w:r>
          <w:r>
            <w:rPr>
              <w:bCs/>
            </w:rPr>
            <w:t xml:space="preserve"> (7</w:t>
          </w:r>
          <w:r w:rsidRPr="003A6F7C">
            <w:rPr>
              <w:bCs/>
              <w:vertAlign w:val="superscript"/>
            </w:rPr>
            <w:t>th</w:t>
          </w:r>
          <w:r>
            <w:rPr>
              <w:bCs/>
            </w:rPr>
            <w:t xml:space="preserve"> ed). https:doi.org/10.1037/0000165-000 ISBN- 978-1-4338-3215-4</w:t>
          </w:r>
        </w:p>
        <w:p w14:paraId="4E08981B" w14:textId="77777777" w:rsidR="00503EC7" w:rsidRPr="00503EC7" w:rsidRDefault="00503EC7" w:rsidP="00503EC7">
          <w:pPr>
            <w:widowControl/>
            <w:spacing w:after="0" w:line="240" w:lineRule="auto"/>
            <w:ind w:left="720"/>
            <w:rPr>
              <w:bCs/>
            </w:rPr>
          </w:pPr>
          <w:r>
            <w:rPr>
              <w:bCs/>
            </w:rPr>
            <w:lastRenderedPageBreak/>
            <w:t xml:space="preserve">This text will still be a requirement for class as students are required to write in APA format and this is a must have resource for students. </w:t>
          </w:r>
        </w:p>
        <w:p w14:paraId="3AC010EA" w14:textId="77777777" w:rsidR="000812E8" w:rsidRDefault="006B689C" w:rsidP="00166631">
          <w:pPr>
            <w:pStyle w:val="ListParagraph"/>
            <w:spacing w:after="0" w:line="240" w:lineRule="auto"/>
            <w:ind w:left="2080" w:right="-20" w:hanging="640"/>
            <w:rPr>
              <w:rFonts w:ascii="Arial" w:eastAsia="Arial" w:hAnsi="Arial" w:cs="Arial"/>
            </w:rPr>
          </w:pPr>
        </w:p>
      </w:sdtContent>
    </w:sdt>
    <w:p w14:paraId="7555A7F6"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72198917"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58AD39F4"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08953690"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5F5ADB85"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3BA479C6"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2FE06F75" w14:textId="77777777" w:rsidR="000812E8" w:rsidRPr="00287B5D" w:rsidRDefault="000812E8" w:rsidP="00ED1529">
      <w:pPr>
        <w:tabs>
          <w:tab w:val="left" w:pos="3980"/>
        </w:tabs>
        <w:spacing w:before="1" w:after="0" w:line="240" w:lineRule="auto"/>
        <w:ind w:right="-20"/>
        <w:rPr>
          <w:rFonts w:ascii="Arial" w:eastAsia="Arial" w:hAnsi="Arial" w:cs="Arial"/>
        </w:rPr>
      </w:pPr>
    </w:p>
    <w:p w14:paraId="50209CC4"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0E2AED10" w14:textId="59AA761C"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6C3F9B">
            <w:rPr>
              <w:rFonts w:ascii="Arial" w:eastAsia="Arial" w:hAnsi="Arial" w:cs="Arial"/>
            </w:rPr>
            <w:t>Online discussion and peer interactions within discussion, video resources, assigned text readings, assigned internet resources</w:t>
          </w:r>
          <w:r w:rsidR="00432838">
            <w:rPr>
              <w:rFonts w:ascii="Arial" w:eastAsia="Arial" w:hAnsi="Arial" w:cs="Arial"/>
            </w:rPr>
            <w:t xml:space="preserve"> and the ATI Learning Management System” The Nurse Manager</w:t>
          </w:r>
          <w:r w:rsidR="00ED32C3">
            <w:rPr>
              <w:rFonts w:ascii="Arial" w:eastAsia="Arial" w:hAnsi="Arial" w:cs="Arial"/>
            </w:rPr>
            <w:t>”</w:t>
          </w:r>
          <w:r w:rsidR="00432838">
            <w:rPr>
              <w:rFonts w:ascii="Arial" w:eastAsia="Arial" w:hAnsi="Arial" w:cs="Arial"/>
            </w:rPr>
            <w:t xml:space="preserve"> Modules </w:t>
          </w:r>
        </w:sdtContent>
      </w:sdt>
    </w:p>
    <w:p w14:paraId="1FD53AD5" w14:textId="77777777" w:rsidR="00287B5D" w:rsidRDefault="00287B5D" w:rsidP="00ED1529">
      <w:pPr>
        <w:tabs>
          <w:tab w:val="left" w:pos="3980"/>
        </w:tabs>
        <w:spacing w:before="1" w:after="0" w:line="240" w:lineRule="auto"/>
        <w:ind w:right="-20"/>
        <w:rPr>
          <w:rFonts w:ascii="Arial" w:eastAsia="Arial" w:hAnsi="Arial" w:cs="Arial"/>
        </w:rPr>
      </w:pPr>
    </w:p>
    <w:p w14:paraId="523EC3D0" w14:textId="77777777" w:rsidR="00BF7657" w:rsidRPr="00287B5D" w:rsidRDefault="00BF7657" w:rsidP="00ED1529">
      <w:pPr>
        <w:tabs>
          <w:tab w:val="left" w:pos="3980"/>
        </w:tabs>
        <w:spacing w:before="1" w:after="0" w:line="240" w:lineRule="auto"/>
        <w:ind w:right="-20"/>
        <w:rPr>
          <w:rFonts w:ascii="Arial" w:eastAsia="Arial" w:hAnsi="Arial" w:cs="Arial"/>
        </w:rPr>
      </w:pPr>
    </w:p>
    <w:p w14:paraId="4CEAD283"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679ABE29" w14:textId="77777777" w:rsidR="006765E6" w:rsidRPr="00287B5D" w:rsidRDefault="006765E6" w:rsidP="006765E6">
      <w:pPr>
        <w:spacing w:after="0" w:line="200" w:lineRule="exact"/>
        <w:rPr>
          <w:rFonts w:ascii="Arial" w:hAnsi="Arial" w:cs="Arial"/>
        </w:rPr>
      </w:pPr>
    </w:p>
    <w:p w14:paraId="367E0B2E"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Patient Health &amp; Safety and ANA Standards</w:t>
      </w:r>
    </w:p>
    <w:p w14:paraId="1C7FA6D9"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6830A314"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2CED24B6"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20A629EB"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21A2E102"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009ECBE4"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6700AC36"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1FDB9146" w14:textId="77777777" w:rsidR="00F168F6" w:rsidRPr="00287B5D" w:rsidRDefault="006B689C" w:rsidP="00F168F6">
      <w:pPr>
        <w:tabs>
          <w:tab w:val="left" w:pos="3980"/>
        </w:tabs>
        <w:spacing w:before="10" w:after="0" w:line="240" w:lineRule="auto"/>
        <w:ind w:left="1080" w:right="-2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456100D2" w14:textId="77777777" w:rsidR="00166631" w:rsidRDefault="00166631" w:rsidP="006765E6">
      <w:pPr>
        <w:spacing w:before="32" w:after="0" w:line="240" w:lineRule="auto"/>
        <w:ind w:right="-20"/>
        <w:rPr>
          <w:rFonts w:ascii="Arial" w:eastAsia="Arial" w:hAnsi="Arial" w:cs="Arial"/>
        </w:rPr>
      </w:pPr>
    </w:p>
    <w:p w14:paraId="356962B0"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26FBD115"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2590CF9F" w14:textId="77777777" w:rsidR="006765E6" w:rsidRPr="00EC5912" w:rsidRDefault="006765E6" w:rsidP="006765E6">
      <w:pPr>
        <w:pStyle w:val="ListParagraph"/>
        <w:rPr>
          <w:rFonts w:ascii="Arial" w:eastAsia="Arial" w:hAnsi="Arial" w:cs="Arial"/>
        </w:rPr>
      </w:pPr>
    </w:p>
    <w:p w14:paraId="3F79DB0E"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40D58F30" w14:textId="77777777" w:rsidR="000812E8" w:rsidRDefault="00A94CE1"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5BE2FBE1" w14:textId="77777777" w:rsidR="00287B5D" w:rsidRPr="000812E8" w:rsidRDefault="00287B5D" w:rsidP="00287B5D">
      <w:pPr>
        <w:spacing w:after="0" w:line="240" w:lineRule="auto"/>
        <w:ind w:right="-20" w:hanging="640"/>
        <w:rPr>
          <w:rFonts w:ascii="Arial" w:eastAsia="Arial" w:hAnsi="Arial" w:cs="Arial"/>
        </w:rPr>
      </w:pPr>
    </w:p>
    <w:p w14:paraId="2DE5BF9B"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61F4611E" w14:textId="77777777" w:rsidR="00287B5D" w:rsidRPr="00287B5D" w:rsidRDefault="00287B5D" w:rsidP="00ED1529">
      <w:pPr>
        <w:tabs>
          <w:tab w:val="left" w:pos="3980"/>
        </w:tabs>
        <w:spacing w:before="1" w:after="0" w:line="240" w:lineRule="auto"/>
        <w:ind w:right="-20"/>
        <w:rPr>
          <w:rFonts w:ascii="Arial" w:eastAsia="Arial" w:hAnsi="Arial" w:cs="Arial"/>
        </w:rPr>
      </w:pPr>
    </w:p>
    <w:p w14:paraId="773EA47F"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39398BDB" w14:textId="5730980E"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9521DB">
            <w:rPr>
              <w:rFonts w:ascii="Arial" w:eastAsia="Arial" w:hAnsi="Arial" w:cs="Arial"/>
            </w:rPr>
            <w:t xml:space="preserve">This course was updated and all assignments were changed. All assignments still linked back to the course outcomes and competencies and can be seen on each assignment. The ATI Nurse Manager Certificate Modules were also changed based on previous curriculum changes. The new ATI module integrated was “Managing the Team’ and the ATI module “Life Balance for Nurse Managers” did remain the same from last year. </w:t>
          </w:r>
          <w:r w:rsidR="00DC61F3" w:rsidRPr="00266526">
            <w:rPr>
              <w:rFonts w:ascii="Arial" w:eastAsia="Arial" w:hAnsi="Arial" w:cs="Arial"/>
            </w:rPr>
            <w:t xml:space="preserve">Survey results showed that </w:t>
          </w:r>
          <w:r w:rsidR="005D75A8" w:rsidRPr="00266526">
            <w:rPr>
              <w:rFonts w:ascii="Arial" w:eastAsia="Arial" w:hAnsi="Arial" w:cs="Arial"/>
            </w:rPr>
            <w:t xml:space="preserve">100% of </w:t>
          </w:r>
          <w:r w:rsidR="00DC61F3" w:rsidRPr="00266526">
            <w:rPr>
              <w:rFonts w:ascii="Arial" w:eastAsia="Arial" w:hAnsi="Arial" w:cs="Arial"/>
            </w:rPr>
            <w:t xml:space="preserve">students agreed or strongly agreed they met the course SLOs. </w:t>
          </w:r>
          <w:r w:rsidR="006C3F9B" w:rsidRPr="00266526">
            <w:rPr>
              <w:rFonts w:ascii="Arial" w:eastAsia="Arial" w:hAnsi="Arial" w:cs="Arial"/>
            </w:rPr>
            <w:t>Overall course schedule seemed appropriate with a flow that builds on previous module objectives.  Having discussion questions helps</w:t>
          </w:r>
          <w:r w:rsidR="000B0451" w:rsidRPr="00266526">
            <w:rPr>
              <w:rFonts w:ascii="Arial" w:eastAsia="Arial" w:hAnsi="Arial" w:cs="Arial"/>
            </w:rPr>
            <w:t xml:space="preserve"> to promote student engagement and interaction among their peers.</w:t>
          </w:r>
          <w:r w:rsidR="00924476" w:rsidRPr="00266526">
            <w:rPr>
              <w:rFonts w:ascii="Arial" w:eastAsia="Arial" w:hAnsi="Arial" w:cs="Arial"/>
            </w:rPr>
            <w:t xml:space="preserve"> This also allows the instructor to see if students are understanding concepts that are focused on that week. Assignments also built on each other having to use previous knowledge gained in prior weeks. </w:t>
          </w:r>
          <w:r w:rsidR="000B0451" w:rsidRPr="00266526">
            <w:rPr>
              <w:rFonts w:ascii="Arial" w:eastAsia="Arial" w:hAnsi="Arial" w:cs="Arial"/>
            </w:rPr>
            <w:t xml:space="preserve"> </w:t>
          </w:r>
          <w:r w:rsidR="005D75A8">
            <w:rPr>
              <w:rFonts w:ascii="Arial" w:eastAsia="Arial" w:hAnsi="Arial" w:cs="Arial"/>
            </w:rPr>
            <w:t>All student</w:t>
          </w:r>
          <w:r w:rsidR="00266526">
            <w:rPr>
              <w:rFonts w:ascii="Arial" w:eastAsia="Arial" w:hAnsi="Arial" w:cs="Arial"/>
            </w:rPr>
            <w:t>s</w:t>
          </w:r>
          <w:r w:rsidR="005D75A8">
            <w:rPr>
              <w:rFonts w:ascii="Arial" w:eastAsia="Arial" w:hAnsi="Arial" w:cs="Arial"/>
            </w:rPr>
            <w:t xml:space="preserve"> agreed or strongly agreed ATI was friendly to use and instructions to </w:t>
          </w:r>
          <w:r w:rsidR="00266526">
            <w:rPr>
              <w:rFonts w:ascii="Arial" w:eastAsia="Arial" w:hAnsi="Arial" w:cs="Arial"/>
            </w:rPr>
            <w:t>access</w:t>
          </w:r>
          <w:r w:rsidR="005D75A8">
            <w:rPr>
              <w:rFonts w:ascii="Arial" w:eastAsia="Arial" w:hAnsi="Arial" w:cs="Arial"/>
            </w:rPr>
            <w:t xml:space="preserve"> were clear, however, 12.5% (2 student total) disagreed </w:t>
          </w:r>
          <w:r w:rsidR="00266526">
            <w:rPr>
              <w:rFonts w:ascii="Arial" w:eastAsia="Arial" w:hAnsi="Arial" w:cs="Arial"/>
            </w:rPr>
            <w:t xml:space="preserve">or strongly disagreed </w:t>
          </w:r>
          <w:r w:rsidR="005D75A8">
            <w:rPr>
              <w:rFonts w:ascii="Arial" w:eastAsia="Arial" w:hAnsi="Arial" w:cs="Arial"/>
            </w:rPr>
            <w:t>ATI helped to meet SLOs while th</w:t>
          </w:r>
          <w:r w:rsidR="00266526">
            <w:rPr>
              <w:rFonts w:ascii="Arial" w:eastAsia="Arial" w:hAnsi="Arial" w:cs="Arial"/>
            </w:rPr>
            <w:t>e rest of students agreed (37.5%) or strongly agreed (50%</w:t>
          </w:r>
          <w:r w:rsidR="005D75A8">
            <w:rPr>
              <w:rFonts w:ascii="Arial" w:eastAsia="Arial" w:hAnsi="Arial" w:cs="Arial"/>
            </w:rPr>
            <w:t xml:space="preserve">) </w:t>
          </w:r>
          <w:r w:rsidR="00266526">
            <w:rPr>
              <w:rFonts w:ascii="Arial" w:eastAsia="Arial" w:hAnsi="Arial" w:cs="Arial"/>
            </w:rPr>
            <w:t>that</w:t>
          </w:r>
          <w:r w:rsidR="005D75A8">
            <w:rPr>
              <w:rFonts w:ascii="Arial" w:eastAsia="Arial" w:hAnsi="Arial" w:cs="Arial"/>
            </w:rPr>
            <w:t xml:space="preserve"> ATI </w:t>
          </w:r>
          <w:r w:rsidR="00266526">
            <w:rPr>
              <w:rFonts w:ascii="Arial" w:eastAsia="Arial" w:hAnsi="Arial" w:cs="Arial"/>
            </w:rPr>
            <w:lastRenderedPageBreak/>
            <w:t xml:space="preserve">modules </w:t>
          </w:r>
          <w:r w:rsidR="005D75A8">
            <w:rPr>
              <w:rFonts w:ascii="Arial" w:eastAsia="Arial" w:hAnsi="Arial" w:cs="Arial"/>
            </w:rPr>
            <w:t>help</w:t>
          </w:r>
          <w:r w:rsidR="00266526">
            <w:rPr>
              <w:rFonts w:ascii="Arial" w:eastAsia="Arial" w:hAnsi="Arial" w:cs="Arial"/>
            </w:rPr>
            <w:t>ed</w:t>
          </w:r>
          <w:r w:rsidR="005D75A8">
            <w:rPr>
              <w:rFonts w:ascii="Arial" w:eastAsia="Arial" w:hAnsi="Arial" w:cs="Arial"/>
            </w:rPr>
            <w:t xml:space="preserve"> meet SLO</w:t>
          </w:r>
          <w:r w:rsidR="00266526">
            <w:rPr>
              <w:rFonts w:ascii="Arial" w:eastAsia="Arial" w:hAnsi="Arial" w:cs="Arial"/>
            </w:rPr>
            <w:t xml:space="preserve">. </w:t>
          </w:r>
        </w:sdtContent>
      </w:sdt>
    </w:p>
    <w:p w14:paraId="6FB723CD" w14:textId="77777777" w:rsidR="006765E6" w:rsidRPr="00287B5D" w:rsidRDefault="006765E6" w:rsidP="000812E8">
      <w:pPr>
        <w:tabs>
          <w:tab w:val="left" w:pos="3980"/>
        </w:tabs>
        <w:spacing w:before="1" w:after="0" w:line="240" w:lineRule="auto"/>
        <w:ind w:right="-20"/>
        <w:rPr>
          <w:rFonts w:ascii="Arial" w:eastAsia="Arial" w:hAnsi="Arial" w:cs="Arial"/>
        </w:rPr>
      </w:pPr>
    </w:p>
    <w:p w14:paraId="5FE5681B"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7ED7BEBA" w14:textId="04742F74" w:rsidR="00166631" w:rsidRDefault="00266526"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 xml:space="preserve">No current changes are anticipated. All assignments were just updated for the 2020 course. </w:t>
          </w:r>
        </w:p>
      </w:sdtContent>
    </w:sdt>
    <w:p w14:paraId="35BCED7E" w14:textId="77777777" w:rsidR="00166631" w:rsidRDefault="00166631" w:rsidP="00166631">
      <w:pPr>
        <w:tabs>
          <w:tab w:val="left" w:pos="3980"/>
        </w:tabs>
        <w:spacing w:before="1" w:after="0" w:line="240" w:lineRule="auto"/>
        <w:ind w:right="-20"/>
        <w:rPr>
          <w:rFonts w:ascii="Arial" w:eastAsia="Arial" w:hAnsi="Arial" w:cs="Arial"/>
        </w:rPr>
      </w:pPr>
    </w:p>
    <w:p w14:paraId="2BEFC16F"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27DC7DD1" w14:textId="77777777" w:rsidR="000812E8" w:rsidRPr="00287B5D" w:rsidRDefault="000B0451"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Content and scheduling of content will remain the same. </w:t>
          </w:r>
        </w:p>
      </w:sdtContent>
    </w:sdt>
    <w:p w14:paraId="50D38122"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5D0DD6C2"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76F4AF68" w14:textId="77777777" w:rsidR="006765E6" w:rsidRDefault="005D75A8"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None anticipated. </w:t>
          </w:r>
        </w:p>
      </w:sdtContent>
    </w:sdt>
    <w:p w14:paraId="23FA2E4E" w14:textId="77777777" w:rsidR="00166631" w:rsidRDefault="00166631" w:rsidP="00166631">
      <w:pPr>
        <w:tabs>
          <w:tab w:val="left" w:pos="3980"/>
        </w:tabs>
        <w:spacing w:before="10" w:after="0" w:line="240" w:lineRule="auto"/>
        <w:ind w:right="-20"/>
        <w:rPr>
          <w:rFonts w:ascii="Arial" w:eastAsia="Arial" w:hAnsi="Arial" w:cs="Arial"/>
          <w:spacing w:val="1"/>
        </w:rPr>
      </w:pPr>
    </w:p>
    <w:p w14:paraId="4FCF3430"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5B11E4B6" w14:textId="02837A4C" w:rsidR="000812E8" w:rsidRDefault="00416C4A" w:rsidP="00166631">
          <w:pPr>
            <w:tabs>
              <w:tab w:val="left" w:pos="3980"/>
            </w:tabs>
            <w:spacing w:before="10" w:after="0" w:line="240" w:lineRule="auto"/>
            <w:ind w:left="1440" w:right="-20"/>
            <w:rPr>
              <w:rFonts w:ascii="Arial" w:eastAsia="Arial" w:hAnsi="Arial" w:cs="Arial"/>
            </w:rPr>
          </w:pPr>
          <w:r w:rsidRPr="00815F8B">
            <w:rPr>
              <w:rFonts w:ascii="Arial" w:eastAsia="Arial" w:hAnsi="Arial" w:cs="Arial"/>
            </w:rPr>
            <w:t>Will</w:t>
          </w:r>
          <w:r w:rsidR="002E3BA0" w:rsidRPr="00815F8B">
            <w:rPr>
              <w:rFonts w:ascii="Arial" w:eastAsia="Arial" w:hAnsi="Arial" w:cs="Arial"/>
            </w:rPr>
            <w:t xml:space="preserve"> continue to</w:t>
          </w:r>
          <w:r w:rsidRPr="00815F8B">
            <w:rPr>
              <w:rFonts w:ascii="Arial" w:eastAsia="Arial" w:hAnsi="Arial" w:cs="Arial"/>
            </w:rPr>
            <w:t xml:space="preserve"> include the curriculum map for students to see as recommended by QM. </w:t>
          </w:r>
          <w:r w:rsidR="007A401A" w:rsidRPr="00815F8B">
            <w:rPr>
              <w:rFonts w:ascii="Arial" w:eastAsia="Arial" w:hAnsi="Arial" w:cs="Arial"/>
            </w:rPr>
            <w:t xml:space="preserve">Sent out email to make midterm conference with students but had minimal interest in this and </w:t>
          </w:r>
          <w:r w:rsidR="005D75A8" w:rsidRPr="00815F8B">
            <w:rPr>
              <w:rFonts w:ascii="Arial" w:eastAsia="Arial" w:hAnsi="Arial" w:cs="Arial"/>
            </w:rPr>
            <w:t>no students responded for a meeting</w:t>
          </w:r>
          <w:r w:rsidR="007A401A" w:rsidRPr="00815F8B">
            <w:rPr>
              <w:rFonts w:ascii="Arial" w:eastAsia="Arial" w:hAnsi="Arial" w:cs="Arial"/>
            </w:rPr>
            <w:t xml:space="preserve">. Will </w:t>
          </w:r>
          <w:r w:rsidR="00815F8B">
            <w:rPr>
              <w:rFonts w:ascii="Arial" w:eastAsia="Arial" w:hAnsi="Arial" w:cs="Arial"/>
            </w:rPr>
            <w:t>continue to offer this.</w:t>
          </w:r>
        </w:p>
      </w:sdtContent>
    </w:sdt>
    <w:p w14:paraId="587FFAB3" w14:textId="77777777" w:rsidR="00166631" w:rsidRDefault="00166631" w:rsidP="00166631">
      <w:pPr>
        <w:tabs>
          <w:tab w:val="left" w:pos="3980"/>
        </w:tabs>
        <w:spacing w:before="10" w:after="0" w:line="240" w:lineRule="auto"/>
        <w:ind w:right="-20"/>
        <w:rPr>
          <w:rFonts w:ascii="Arial" w:eastAsia="Arial" w:hAnsi="Arial" w:cs="Arial"/>
          <w:spacing w:val="-7"/>
        </w:rPr>
      </w:pPr>
    </w:p>
    <w:p w14:paraId="40C18409"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5AF33365"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3F0799A2"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219DC3EE"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C724067"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061D7914"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3BA9695"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182FB350"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78FECE17" w14:textId="77777777"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14:paraId="623533E0" w14:textId="77777777"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14:paraId="2E140B64" w14:textId="77777777" w:rsidR="00AF2FC3" w:rsidRPr="00287B5D" w:rsidRDefault="00AF2FC3" w:rsidP="00F7303B">
      <w:pPr>
        <w:spacing w:after="0" w:line="240" w:lineRule="auto"/>
        <w:rPr>
          <w:rFonts w:ascii="Arial" w:hAnsi="Arial" w:cs="Arial"/>
        </w:rPr>
      </w:pPr>
    </w:p>
    <w:p w14:paraId="5205CE33" w14:textId="77777777" w:rsidR="00AF2FC3" w:rsidRPr="00287B5D" w:rsidRDefault="00AF2FC3">
      <w:pPr>
        <w:spacing w:after="0" w:line="200" w:lineRule="exact"/>
        <w:rPr>
          <w:rFonts w:ascii="Arial" w:hAnsi="Arial" w:cs="Arial"/>
        </w:rPr>
      </w:pPr>
    </w:p>
    <w:p w14:paraId="43C45052" w14:textId="340CE8CF"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596558">
            <w:rPr>
              <w:rFonts w:ascii="Arial" w:eastAsia="Calibri" w:hAnsi="Arial" w:cs="Arial"/>
              <w:bCs/>
            </w:rPr>
            <w:t>Heidi Johnston, DNP</w:t>
          </w:r>
          <w:r w:rsidR="000B0451">
            <w:rPr>
              <w:rFonts w:ascii="Arial" w:eastAsia="Calibri" w:hAnsi="Arial" w:cs="Arial"/>
              <w:bCs/>
            </w:rPr>
            <w:t>, RN, CNE</w:t>
          </w:r>
          <w:r w:rsidR="00815F8B">
            <w:rPr>
              <w:rFonts w:ascii="Arial" w:eastAsia="Calibri" w:hAnsi="Arial" w:cs="Arial"/>
              <w:bCs/>
            </w:rPr>
            <w:t>, Jessica Lynch, MSN, RN</w:t>
          </w:r>
        </w:sdtContent>
      </w:sdt>
    </w:p>
    <w:p w14:paraId="5D4A32CD" w14:textId="77777777" w:rsidR="00AF2FC3" w:rsidRPr="00287B5D" w:rsidRDefault="00AF2FC3">
      <w:pPr>
        <w:spacing w:before="16" w:after="0" w:line="220" w:lineRule="exact"/>
        <w:rPr>
          <w:rFonts w:ascii="Arial" w:hAnsi="Arial" w:cs="Arial"/>
        </w:rPr>
      </w:pPr>
    </w:p>
    <w:p w14:paraId="028BDA96" w14:textId="6C001778"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7A401A">
            <w:rPr>
              <w:rFonts w:ascii="Arial" w:eastAsia="Arial" w:hAnsi="Arial" w:cs="Arial"/>
              <w:bCs/>
            </w:rPr>
            <w:t>11</w:t>
          </w:r>
          <w:r w:rsidR="00432838">
            <w:rPr>
              <w:rFonts w:ascii="Arial" w:eastAsia="Arial" w:hAnsi="Arial" w:cs="Arial"/>
              <w:bCs/>
            </w:rPr>
            <w:t>-15-2020</w:t>
          </w:r>
        </w:sdtContent>
      </w:sdt>
      <w:r w:rsidR="008F7ADE">
        <w:rPr>
          <w:rFonts w:ascii="Arial" w:eastAsia="Arial" w:hAnsi="Arial" w:cs="Arial"/>
          <w:bCs/>
        </w:rPr>
        <w:tab/>
      </w:r>
    </w:p>
    <w:p w14:paraId="4A4D667D" w14:textId="77777777" w:rsidR="0028356B" w:rsidRDefault="0028356B">
      <w:pPr>
        <w:spacing w:after="0" w:line="240" w:lineRule="auto"/>
        <w:ind w:left="120" w:right="-20"/>
        <w:rPr>
          <w:rFonts w:ascii="Arial" w:eastAsia="Arial" w:hAnsi="Arial" w:cs="Arial"/>
        </w:rPr>
      </w:pPr>
    </w:p>
    <w:p w14:paraId="16619385" w14:textId="77777777" w:rsidR="0028356B" w:rsidRDefault="0028356B">
      <w:pPr>
        <w:spacing w:after="0" w:line="240" w:lineRule="auto"/>
        <w:ind w:left="120" w:right="-20"/>
        <w:rPr>
          <w:rFonts w:ascii="Arial" w:eastAsia="Arial" w:hAnsi="Arial" w:cs="Arial"/>
        </w:rPr>
      </w:pPr>
    </w:p>
    <w:p w14:paraId="38651216" w14:textId="77777777" w:rsidR="0028356B" w:rsidRDefault="0028356B">
      <w:pPr>
        <w:spacing w:after="0" w:line="240" w:lineRule="auto"/>
        <w:ind w:left="120" w:right="-20"/>
        <w:rPr>
          <w:rFonts w:ascii="Arial" w:eastAsia="Arial" w:hAnsi="Arial" w:cs="Arial"/>
        </w:rPr>
      </w:pPr>
    </w:p>
    <w:p w14:paraId="18739562" w14:textId="77777777" w:rsidR="009058D6" w:rsidRDefault="009058D6">
      <w:pPr>
        <w:spacing w:after="0" w:line="240" w:lineRule="auto"/>
        <w:ind w:left="120" w:right="-20"/>
        <w:rPr>
          <w:rFonts w:ascii="Arial" w:eastAsia="Arial" w:hAnsi="Arial" w:cs="Arial"/>
        </w:rPr>
      </w:pPr>
    </w:p>
    <w:p w14:paraId="25369DB4" w14:textId="77777777" w:rsidR="009058D6" w:rsidRDefault="009058D6">
      <w:pPr>
        <w:spacing w:after="0" w:line="240" w:lineRule="auto"/>
        <w:ind w:left="120" w:right="-20"/>
        <w:rPr>
          <w:rFonts w:ascii="Arial" w:eastAsia="Arial" w:hAnsi="Arial" w:cs="Arial"/>
        </w:rPr>
      </w:pPr>
    </w:p>
    <w:p w14:paraId="3B4CD8B5" w14:textId="77777777" w:rsidR="0028356B" w:rsidRDefault="0028356B">
      <w:pPr>
        <w:spacing w:after="0" w:line="240" w:lineRule="auto"/>
        <w:ind w:left="120" w:right="-20"/>
        <w:rPr>
          <w:rFonts w:ascii="Arial" w:eastAsia="Arial" w:hAnsi="Arial" w:cs="Arial"/>
        </w:rPr>
      </w:pPr>
    </w:p>
    <w:p w14:paraId="0E227B30"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5BDC9556" w14:textId="77777777"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9E5E" w14:textId="77777777" w:rsidR="00E509FC" w:rsidRDefault="00E509FC">
      <w:pPr>
        <w:spacing w:after="0" w:line="240" w:lineRule="auto"/>
      </w:pPr>
      <w:r>
        <w:separator/>
      </w:r>
    </w:p>
  </w:endnote>
  <w:endnote w:type="continuationSeparator" w:id="0">
    <w:p w14:paraId="55D8AF43" w14:textId="77777777" w:rsidR="00E509FC" w:rsidRDefault="00E5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D204" w14:textId="77777777" w:rsidR="00BF7657" w:rsidRDefault="00BF7657">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3866" w14:textId="77777777" w:rsidR="00E509FC" w:rsidRDefault="00E509FC">
      <w:pPr>
        <w:spacing w:after="0" w:line="240" w:lineRule="auto"/>
      </w:pPr>
      <w:r>
        <w:separator/>
      </w:r>
    </w:p>
  </w:footnote>
  <w:footnote w:type="continuationSeparator" w:id="0">
    <w:p w14:paraId="33DDFDB7" w14:textId="77777777" w:rsidR="00E509FC" w:rsidRDefault="00E50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3277"/>
    <w:rsid w:val="00065E57"/>
    <w:rsid w:val="000812E8"/>
    <w:rsid w:val="000B0451"/>
    <w:rsid w:val="000D3970"/>
    <w:rsid w:val="000D60B9"/>
    <w:rsid w:val="00142B7D"/>
    <w:rsid w:val="00160773"/>
    <w:rsid w:val="00163EF8"/>
    <w:rsid w:val="00166631"/>
    <w:rsid w:val="00196397"/>
    <w:rsid w:val="001B07B3"/>
    <w:rsid w:val="001B6379"/>
    <w:rsid w:val="001D6C3E"/>
    <w:rsid w:val="001E0B6A"/>
    <w:rsid w:val="001E7614"/>
    <w:rsid w:val="001E7695"/>
    <w:rsid w:val="001F757E"/>
    <w:rsid w:val="0020630F"/>
    <w:rsid w:val="002144AC"/>
    <w:rsid w:val="00237DE8"/>
    <w:rsid w:val="00244448"/>
    <w:rsid w:val="00266526"/>
    <w:rsid w:val="0028356B"/>
    <w:rsid w:val="00287B5D"/>
    <w:rsid w:val="002B312D"/>
    <w:rsid w:val="002B43EB"/>
    <w:rsid w:val="002E3BA0"/>
    <w:rsid w:val="002E7661"/>
    <w:rsid w:val="00302284"/>
    <w:rsid w:val="00366971"/>
    <w:rsid w:val="00390E62"/>
    <w:rsid w:val="003A6F7C"/>
    <w:rsid w:val="003A75E6"/>
    <w:rsid w:val="003C03F7"/>
    <w:rsid w:val="003F213E"/>
    <w:rsid w:val="00416C4A"/>
    <w:rsid w:val="00423CE4"/>
    <w:rsid w:val="00432838"/>
    <w:rsid w:val="004737FD"/>
    <w:rsid w:val="00473AD6"/>
    <w:rsid w:val="004748AF"/>
    <w:rsid w:val="00477968"/>
    <w:rsid w:val="004B2085"/>
    <w:rsid w:val="004C4CB1"/>
    <w:rsid w:val="00503EC7"/>
    <w:rsid w:val="00522753"/>
    <w:rsid w:val="00525711"/>
    <w:rsid w:val="00525ECB"/>
    <w:rsid w:val="00554234"/>
    <w:rsid w:val="00572C20"/>
    <w:rsid w:val="00596558"/>
    <w:rsid w:val="005B52F9"/>
    <w:rsid w:val="005C1697"/>
    <w:rsid w:val="005D75A8"/>
    <w:rsid w:val="00600404"/>
    <w:rsid w:val="00610A5D"/>
    <w:rsid w:val="00623504"/>
    <w:rsid w:val="00626F0F"/>
    <w:rsid w:val="00666E5C"/>
    <w:rsid w:val="006765E6"/>
    <w:rsid w:val="006B689C"/>
    <w:rsid w:val="006C3F9B"/>
    <w:rsid w:val="006D762B"/>
    <w:rsid w:val="007208A0"/>
    <w:rsid w:val="00763A74"/>
    <w:rsid w:val="00784DA2"/>
    <w:rsid w:val="00792CE6"/>
    <w:rsid w:val="00795BC4"/>
    <w:rsid w:val="007A401A"/>
    <w:rsid w:val="007C0DE1"/>
    <w:rsid w:val="007D6516"/>
    <w:rsid w:val="007F0CEF"/>
    <w:rsid w:val="008008AD"/>
    <w:rsid w:val="0080219D"/>
    <w:rsid w:val="008106FD"/>
    <w:rsid w:val="00815F8B"/>
    <w:rsid w:val="008645FA"/>
    <w:rsid w:val="008876F3"/>
    <w:rsid w:val="008B0FE5"/>
    <w:rsid w:val="008E13D8"/>
    <w:rsid w:val="008F7ADE"/>
    <w:rsid w:val="009058D6"/>
    <w:rsid w:val="00924476"/>
    <w:rsid w:val="00924656"/>
    <w:rsid w:val="009521DB"/>
    <w:rsid w:val="00960853"/>
    <w:rsid w:val="00961C87"/>
    <w:rsid w:val="00962A83"/>
    <w:rsid w:val="009B677A"/>
    <w:rsid w:val="009D5316"/>
    <w:rsid w:val="009F1FE6"/>
    <w:rsid w:val="00A94CE1"/>
    <w:rsid w:val="00AB69B8"/>
    <w:rsid w:val="00AC371F"/>
    <w:rsid w:val="00AE327B"/>
    <w:rsid w:val="00AF2FC3"/>
    <w:rsid w:val="00B172C7"/>
    <w:rsid w:val="00B241EC"/>
    <w:rsid w:val="00B319AC"/>
    <w:rsid w:val="00B339EC"/>
    <w:rsid w:val="00B766BF"/>
    <w:rsid w:val="00B95FE0"/>
    <w:rsid w:val="00BA19C1"/>
    <w:rsid w:val="00BD1272"/>
    <w:rsid w:val="00BD2950"/>
    <w:rsid w:val="00BF1343"/>
    <w:rsid w:val="00BF7657"/>
    <w:rsid w:val="00C006D3"/>
    <w:rsid w:val="00C067C8"/>
    <w:rsid w:val="00C206B5"/>
    <w:rsid w:val="00C230C6"/>
    <w:rsid w:val="00C238C7"/>
    <w:rsid w:val="00C724F6"/>
    <w:rsid w:val="00C8170A"/>
    <w:rsid w:val="00CD5888"/>
    <w:rsid w:val="00D2134A"/>
    <w:rsid w:val="00D461E1"/>
    <w:rsid w:val="00D85E29"/>
    <w:rsid w:val="00D876F4"/>
    <w:rsid w:val="00DB7753"/>
    <w:rsid w:val="00DC61F3"/>
    <w:rsid w:val="00DC7D82"/>
    <w:rsid w:val="00DE0302"/>
    <w:rsid w:val="00DE38E2"/>
    <w:rsid w:val="00DE6DDE"/>
    <w:rsid w:val="00E10005"/>
    <w:rsid w:val="00E30A0D"/>
    <w:rsid w:val="00E368CB"/>
    <w:rsid w:val="00E509FC"/>
    <w:rsid w:val="00E62D87"/>
    <w:rsid w:val="00E809E7"/>
    <w:rsid w:val="00E85573"/>
    <w:rsid w:val="00EB2314"/>
    <w:rsid w:val="00EB5386"/>
    <w:rsid w:val="00EC2689"/>
    <w:rsid w:val="00ED1529"/>
    <w:rsid w:val="00ED32C3"/>
    <w:rsid w:val="00ED482B"/>
    <w:rsid w:val="00F1682A"/>
    <w:rsid w:val="00F168F6"/>
    <w:rsid w:val="00F23DEA"/>
    <w:rsid w:val="00F30995"/>
    <w:rsid w:val="00F43615"/>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ACC76"/>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4A0F32" w:rsidRDefault="00787F4E" w:rsidP="00787F4E">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32237B"/>
    <w:rsid w:val="004348C0"/>
    <w:rsid w:val="00467BC4"/>
    <w:rsid w:val="004A0F32"/>
    <w:rsid w:val="00570AAC"/>
    <w:rsid w:val="00787626"/>
    <w:rsid w:val="00787F4E"/>
    <w:rsid w:val="00930513"/>
    <w:rsid w:val="00970973"/>
    <w:rsid w:val="009C342C"/>
    <w:rsid w:val="009C7956"/>
    <w:rsid w:val="00B62C7D"/>
    <w:rsid w:val="00C74923"/>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3FBF-7D93-458F-A233-BEE558F2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2021-10-20T17:04:00Z</dcterms:created>
  <dcterms:modified xsi:type="dcterms:W3CDTF">2021-10-20T17:04:00Z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