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EC0216" w:rsidP="00620AE8">
      <w:pPr>
        <w:pStyle w:val="Heading1"/>
      </w:pPr>
      <w:r>
        <w:t>Compensation and Benefits Committee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D33052E613E14DBDA5E0D2DA36809833"/>
        </w:placeholder>
        <w:date w:fullDate="2015-02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561B2C" w:rsidP="00B75CFC">
          <w:pPr>
            <w:pStyle w:val="Date"/>
          </w:pPr>
          <w:r>
            <w:t>February 6, 2015</w:t>
          </w:r>
        </w:p>
      </w:sdtContent>
    </w:sdt>
    <w:p w:rsidR="00554276" w:rsidRPr="004B5C09" w:rsidRDefault="0015180F" w:rsidP="002B79B0">
      <w:pPr>
        <w:pStyle w:val="ListParagraph"/>
        <w:tabs>
          <w:tab w:val="clear" w:pos="180"/>
          <w:tab w:val="num" w:pos="367"/>
        </w:tabs>
        <w:ind w:left="374"/>
      </w:pPr>
      <w:r w:rsidRPr="00616B41">
        <w:t>Call</w:t>
      </w:r>
      <w:r w:rsidRPr="004B5C09">
        <w:t xml:space="preserve"> to order</w:t>
      </w:r>
    </w:p>
    <w:p w:rsidR="0015180F" w:rsidRPr="00AE361F" w:rsidRDefault="00B22E9F" w:rsidP="00361DEE">
      <w:sdt>
        <w:sdtPr>
          <w:alias w:val="Name"/>
          <w:tag w:val="Name"/>
          <w:id w:val="811033081"/>
          <w:placeholder>
            <w:docPart w:val="235BF8BABD094D3D96E0651235F1B6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76125">
            <w:t>George Kleeb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EC0216">
        <w:t>Committee</w:t>
      </w:r>
      <w:r w:rsidR="0015180F" w:rsidRPr="00AE361F">
        <w:t xml:space="preserve"> at </w:t>
      </w:r>
      <w:sdt>
        <w:sdtPr>
          <w:id w:val="811033121"/>
          <w:placeholder>
            <w:docPart w:val="2507786B893841AD9A2F55CD899C7D1C"/>
          </w:placeholder>
        </w:sdtPr>
        <w:sdtEndPr/>
        <w:sdtContent>
          <w:r w:rsidR="00EC0216">
            <w:t>1</w:t>
          </w:r>
          <w:r w:rsidR="00E76125">
            <w:t>1</w:t>
          </w:r>
          <w:r w:rsidR="00EC0216">
            <w:t>:</w:t>
          </w:r>
          <w:r w:rsidR="00364014">
            <w:t>0</w:t>
          </w:r>
          <w:r w:rsidR="002B79B0">
            <w:t>0</w:t>
          </w:r>
          <w:r w:rsidR="00FE2D08">
            <w:t xml:space="preserve"> </w:t>
          </w:r>
          <w:r w:rsidR="00EC0216">
            <w:t>AM</w:t>
          </w:r>
        </w:sdtContent>
      </w:sdt>
      <w:r w:rsidR="0015180F" w:rsidRPr="00AE361F">
        <w:t xml:space="preserve"> on </w:t>
      </w:r>
      <w:r w:rsidR="00561B2C">
        <w:t>February 6, 2015</w:t>
      </w:r>
      <w:r w:rsidR="004E2F9A">
        <w:t xml:space="preserve"> in</w:t>
      </w:r>
      <w:r w:rsidR="00361DEE">
        <w:t xml:space="preserve"> </w:t>
      </w:r>
      <w:r w:rsidR="00D815D8">
        <w:t xml:space="preserve">MH </w:t>
      </w:r>
      <w:r w:rsidR="00561B2C">
        <w:t>125</w:t>
      </w:r>
      <w:r w:rsidR="0015180F" w:rsidRPr="00AE361F">
        <w:t>.</w:t>
      </w:r>
    </w:p>
    <w:p w:rsidR="0015180F" w:rsidRPr="004B5C09" w:rsidRDefault="0015180F" w:rsidP="002B79B0">
      <w:pPr>
        <w:pStyle w:val="ListParagraph"/>
        <w:tabs>
          <w:tab w:val="clear" w:pos="180"/>
          <w:tab w:val="num" w:pos="367"/>
        </w:tabs>
        <w:ind w:left="374"/>
      </w:pPr>
      <w:r w:rsidRPr="004B5C09">
        <w:t xml:space="preserve">Roll </w:t>
      </w:r>
      <w:r w:rsidR="006928C1">
        <w:t>c</w:t>
      </w:r>
      <w:r w:rsidRPr="004B5C09">
        <w:t>all</w:t>
      </w:r>
      <w:r w:rsidR="00364014">
        <w:t xml:space="preserve"> </w:t>
      </w:r>
    </w:p>
    <w:p w:rsidR="0015180F" w:rsidRDefault="00B22E9F" w:rsidP="00361DEE">
      <w:sdt>
        <w:sdtPr>
          <w:alias w:val="Name"/>
          <w:tag w:val="Name"/>
          <w:id w:val="811033258"/>
          <w:placeholder>
            <w:docPart w:val="DF4FE5204EFC481CB6353823EA16E1C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64014">
            <w:t>George</w:t>
          </w:r>
          <w:r w:rsidR="00EC0216">
            <w:t xml:space="preserve"> </w:t>
          </w:r>
        </w:sdtContent>
      </w:sdt>
      <w:r w:rsidR="0015180F">
        <w:t xml:space="preserve">conducted roll. The following </w:t>
      </w:r>
      <w:r w:rsidR="006928C1">
        <w:t>persons</w:t>
      </w:r>
      <w:r w:rsidR="0015180F">
        <w:t xml:space="preserve"> were present:</w:t>
      </w:r>
      <w:r w:rsidR="00D815D8">
        <w:t>,</w:t>
      </w:r>
      <w:r w:rsidR="00E76125">
        <w:t xml:space="preserve"> </w:t>
      </w:r>
      <w:r w:rsidR="00CC0D5C">
        <w:t xml:space="preserve">Rita </w:t>
      </w:r>
      <w:proofErr w:type="spellStart"/>
      <w:r w:rsidR="00CC0D5C">
        <w:t>Bagwe</w:t>
      </w:r>
      <w:proofErr w:type="spellEnd"/>
      <w:r w:rsidR="00F9646A">
        <w:t>,</w:t>
      </w:r>
      <w:r w:rsidR="00EC0216">
        <w:t xml:space="preserve"> </w:t>
      </w:r>
      <w:r w:rsidR="009F5994">
        <w:t xml:space="preserve">Kara Coates, </w:t>
      </w:r>
      <w:r w:rsidR="00CC0D5C">
        <w:t xml:space="preserve">Tami Potter, </w:t>
      </w:r>
      <w:r w:rsidR="00F9646A">
        <w:t>Don</w:t>
      </w:r>
      <w:r w:rsidR="00561B2C">
        <w:t>ald</w:t>
      </w:r>
      <w:r w:rsidR="00F9646A">
        <w:t xml:space="preserve"> Jones, Mike Whitehead</w:t>
      </w:r>
      <w:r w:rsidR="00CC0D5C">
        <w:t>,</w:t>
      </w:r>
      <w:r w:rsidR="00FE2D08">
        <w:t xml:space="preserve"> Robert </w:t>
      </w:r>
      <w:proofErr w:type="spellStart"/>
      <w:r w:rsidR="00FE2D08">
        <w:t>Byram</w:t>
      </w:r>
      <w:proofErr w:type="spellEnd"/>
      <w:r w:rsidR="00FE2D08">
        <w:t xml:space="preserve">, Nick </w:t>
      </w:r>
      <w:proofErr w:type="spellStart"/>
      <w:r w:rsidR="00FE2D08">
        <w:t>Haertle</w:t>
      </w:r>
      <w:proofErr w:type="spellEnd"/>
      <w:r w:rsidR="00FE2D08">
        <w:t xml:space="preserve">, </w:t>
      </w:r>
      <w:r w:rsidR="00561B2C">
        <w:t>Ed Nickel</w:t>
      </w:r>
      <w:r w:rsidR="0022436E">
        <w:t>,</w:t>
      </w:r>
      <w:r w:rsidR="0022436E" w:rsidRPr="0022436E">
        <w:t xml:space="preserve"> </w:t>
      </w:r>
      <w:r w:rsidR="0022436E">
        <w:t>George Kleeb and Sonja Sibert.</w:t>
      </w:r>
    </w:p>
    <w:p w:rsidR="00E76125" w:rsidRDefault="0005385F" w:rsidP="002B79B0">
      <w:r>
        <w:t xml:space="preserve">Absent: </w:t>
      </w:r>
      <w:r w:rsidR="00F9646A">
        <w:t xml:space="preserve"> none</w:t>
      </w:r>
    </w:p>
    <w:p w:rsidR="00144438" w:rsidRDefault="00144438" w:rsidP="002B79B0">
      <w:r>
        <w:t>Excused</w:t>
      </w:r>
      <w:r w:rsidR="00FE2D08">
        <w:t xml:space="preserve">: </w:t>
      </w:r>
      <w:r w:rsidR="00CC0D5C">
        <w:t>Cherie Jacques (clinical travel)</w:t>
      </w:r>
    </w:p>
    <w:p w:rsidR="00E756C0" w:rsidRDefault="00E756C0" w:rsidP="002B79B0">
      <w:r>
        <w:t xml:space="preserve">Minutes of the November 7, 2014 meeting were approved with two changes to spelling of names. </w:t>
      </w:r>
    </w:p>
    <w:p w:rsidR="00952A9A" w:rsidRPr="00772736" w:rsidRDefault="002B79B0" w:rsidP="00952A9A">
      <w:pPr>
        <w:pStyle w:val="ListNumber"/>
        <w:numPr>
          <w:ilvl w:val="0"/>
          <w:numId w:val="0"/>
        </w:numPr>
        <w:rPr>
          <w:b/>
        </w:rPr>
      </w:pPr>
      <w:r w:rsidRPr="002B79B0">
        <w:rPr>
          <w:b/>
        </w:rPr>
        <w:t>III</w:t>
      </w:r>
      <w:r>
        <w:rPr>
          <w:b/>
        </w:rPr>
        <w:tab/>
      </w:r>
      <w:r w:rsidR="00952A9A" w:rsidRPr="00772736">
        <w:rPr>
          <w:b/>
        </w:rPr>
        <w:t>Professional Development Fund Requests</w:t>
      </w:r>
    </w:p>
    <w:p w:rsidR="00952A9A" w:rsidRDefault="00952A9A" w:rsidP="00952A9A">
      <w:pPr>
        <w:pStyle w:val="ListNumber"/>
        <w:numPr>
          <w:ilvl w:val="0"/>
          <w:numId w:val="0"/>
        </w:numPr>
        <w:rPr>
          <w:b/>
        </w:rPr>
      </w:pPr>
      <w:r>
        <w:rPr>
          <w:b/>
        </w:rPr>
        <w:tab/>
      </w:r>
      <w:r w:rsidR="00FE2D08">
        <w:rPr>
          <w:b/>
        </w:rPr>
        <w:t>Sheri Baker</w:t>
      </w:r>
      <w:r w:rsidR="00CC0D5C">
        <w:rPr>
          <w:b/>
        </w:rPr>
        <w:tab/>
      </w:r>
      <w:r>
        <w:rPr>
          <w:b/>
        </w:rPr>
        <w:tab/>
        <w:t>$</w:t>
      </w:r>
      <w:r w:rsidR="00FE2D08">
        <w:rPr>
          <w:b/>
        </w:rPr>
        <w:t>350.00</w:t>
      </w:r>
      <w:r>
        <w:rPr>
          <w:b/>
        </w:rPr>
        <w:t xml:space="preserve"> Conference Registration</w:t>
      </w:r>
      <w:r>
        <w:rPr>
          <w:b/>
        </w:rPr>
        <w:tab/>
      </w:r>
      <w:r>
        <w:rPr>
          <w:b/>
        </w:rPr>
        <w:tab/>
        <w:t>Approved</w:t>
      </w:r>
      <w:r w:rsidR="00FE2D08">
        <w:rPr>
          <w:b/>
        </w:rPr>
        <w:t>*</w:t>
      </w:r>
    </w:p>
    <w:p w:rsidR="00FE2D08" w:rsidRDefault="00FE2D08" w:rsidP="00952A9A">
      <w:pPr>
        <w:pStyle w:val="ListNumber"/>
        <w:numPr>
          <w:ilvl w:val="0"/>
          <w:numId w:val="0"/>
        </w:numPr>
        <w:rPr>
          <w:b/>
        </w:rPr>
      </w:pPr>
      <w:r>
        <w:rPr>
          <w:b/>
        </w:rPr>
        <w:tab/>
      </w:r>
      <w:r>
        <w:rPr>
          <w:b/>
        </w:rPr>
        <w:tab/>
        <w:t>*Approved with an exception for summer travel, funds will clear prior to FYE.</w:t>
      </w:r>
    </w:p>
    <w:p w:rsidR="00952A9A" w:rsidRDefault="00FE2D08" w:rsidP="00952A9A">
      <w:pPr>
        <w:pStyle w:val="ListNumber"/>
        <w:numPr>
          <w:ilvl w:val="0"/>
          <w:numId w:val="0"/>
        </w:numPr>
        <w:ind w:firstLine="720"/>
        <w:rPr>
          <w:b/>
        </w:rPr>
      </w:pPr>
      <w:r>
        <w:rPr>
          <w:b/>
        </w:rPr>
        <w:t xml:space="preserve">Brandis </w:t>
      </w:r>
      <w:proofErr w:type="spellStart"/>
      <w:r>
        <w:rPr>
          <w:b/>
        </w:rPr>
        <w:t>Senecal</w:t>
      </w:r>
      <w:proofErr w:type="spellEnd"/>
      <w:r>
        <w:rPr>
          <w:b/>
        </w:rPr>
        <w:tab/>
        <w:t>$350.00 Conference Registration</w:t>
      </w:r>
      <w:r>
        <w:rPr>
          <w:b/>
        </w:rPr>
        <w:tab/>
      </w:r>
      <w:r>
        <w:rPr>
          <w:b/>
        </w:rPr>
        <w:tab/>
        <w:t>Approved</w:t>
      </w:r>
    </w:p>
    <w:p w:rsidR="00952A9A" w:rsidRDefault="005C2E4D" w:rsidP="00952A9A">
      <w:pPr>
        <w:ind w:left="0"/>
        <w:rPr>
          <w:b/>
        </w:rPr>
      </w:pPr>
      <w:r w:rsidRPr="00772736">
        <w:rPr>
          <w:b/>
        </w:rPr>
        <w:t>I</w:t>
      </w:r>
      <w:r w:rsidR="00D6082F" w:rsidRPr="00772736">
        <w:rPr>
          <w:b/>
        </w:rPr>
        <w:t>V</w:t>
      </w:r>
      <w:r w:rsidR="00D6082F" w:rsidRPr="00772736">
        <w:rPr>
          <w:b/>
        </w:rPr>
        <w:tab/>
      </w:r>
      <w:r w:rsidR="00952A9A">
        <w:rPr>
          <w:b/>
        </w:rPr>
        <w:t>New I</w:t>
      </w:r>
      <w:r w:rsidR="00952A9A" w:rsidRPr="002B79B0">
        <w:rPr>
          <w:b/>
        </w:rPr>
        <w:t>ssues</w:t>
      </w:r>
      <w:r w:rsidR="00952A9A">
        <w:rPr>
          <w:b/>
        </w:rPr>
        <w:t xml:space="preserve"> &amp;</w:t>
      </w:r>
      <w:r w:rsidR="00952A9A" w:rsidRPr="002B79B0">
        <w:rPr>
          <w:b/>
        </w:rPr>
        <w:t xml:space="preserve"> </w:t>
      </w:r>
      <w:r w:rsidR="00952A9A">
        <w:rPr>
          <w:b/>
        </w:rPr>
        <w:t>Projects for the 2014-2015 year</w:t>
      </w:r>
    </w:p>
    <w:p w:rsidR="00FE2D08" w:rsidRPr="00FE2D08" w:rsidRDefault="00FE2D08" w:rsidP="00FE2D08">
      <w:pPr>
        <w:pStyle w:val="ListParagraph"/>
        <w:numPr>
          <w:ilvl w:val="0"/>
          <w:numId w:val="35"/>
        </w:numPr>
      </w:pPr>
      <w:r w:rsidRPr="00FE2D08">
        <w:rPr>
          <w:b w:val="0"/>
        </w:rPr>
        <w:t>We reviewed and approved the Professional Advancement</w:t>
      </w:r>
      <w:r w:rsidR="00B22E9F">
        <w:rPr>
          <w:b w:val="0"/>
        </w:rPr>
        <w:t>,</w:t>
      </w:r>
      <w:bookmarkStart w:id="0" w:name="_GoBack"/>
      <w:bookmarkEnd w:id="0"/>
      <w:r w:rsidRPr="00FE2D08">
        <w:rPr>
          <w:b w:val="0"/>
        </w:rPr>
        <w:t xml:space="preserve"> Academic Faculty Policy and Procedure Document. </w:t>
      </w:r>
      <w:r>
        <w:rPr>
          <w:b w:val="0"/>
        </w:rPr>
        <w:t xml:space="preserve"> This approval was at the request of the Administration, who was simply documenting the process for academic faculty to change pay grades due to the obtainment of advanced degrees. </w:t>
      </w:r>
    </w:p>
    <w:p w:rsidR="00FE2D08" w:rsidRPr="002B79B0" w:rsidRDefault="00FE2D08" w:rsidP="00952A9A">
      <w:pPr>
        <w:ind w:left="0"/>
      </w:pPr>
      <w:r>
        <w:rPr>
          <w:b/>
        </w:rPr>
        <w:tab/>
      </w:r>
    </w:p>
    <w:p w:rsidR="00952A9A" w:rsidRDefault="00952A9A" w:rsidP="00FE2D08">
      <w:pPr>
        <w:pStyle w:val="ListNumber"/>
        <w:numPr>
          <w:ilvl w:val="0"/>
          <w:numId w:val="35"/>
        </w:numPr>
      </w:pPr>
      <w:r>
        <w:t>Merit Pay Proposal for those hired in the Fiscal Year (July/June)</w:t>
      </w:r>
      <w:r w:rsidR="00FE2D08">
        <w:t xml:space="preserve"> was approved at Faculty Senate on December 12, 2014. Our proposal reads:</w:t>
      </w:r>
    </w:p>
    <w:p w:rsidR="00952A9A" w:rsidRPr="00FE2D08" w:rsidRDefault="00952A9A" w:rsidP="00952A9A">
      <w:pPr>
        <w:pStyle w:val="ListNumber"/>
        <w:numPr>
          <w:ilvl w:val="0"/>
          <w:numId w:val="0"/>
        </w:numPr>
        <w:ind w:left="1080"/>
        <w:rPr>
          <w:b/>
          <w:i/>
        </w:rPr>
      </w:pPr>
      <w:r w:rsidRPr="00FE2D08">
        <w:rPr>
          <w:b/>
          <w:i/>
        </w:rPr>
        <w:t xml:space="preserve">We propose that we revise the Merit Procedures document to state:  </w:t>
      </w:r>
    </w:p>
    <w:p w:rsidR="00952A9A" w:rsidRPr="00FE2D08" w:rsidRDefault="00952A9A" w:rsidP="00952A9A">
      <w:pPr>
        <w:pStyle w:val="ListNumber"/>
        <w:numPr>
          <w:ilvl w:val="0"/>
          <w:numId w:val="0"/>
        </w:numPr>
        <w:ind w:left="1080"/>
        <w:rPr>
          <w:b/>
          <w:i/>
        </w:rPr>
      </w:pPr>
      <w:r w:rsidRPr="00FE2D08">
        <w:rPr>
          <w:b/>
          <w:i/>
        </w:rPr>
        <w:t xml:space="preserve">Merit Pay increases can be given to those that have been hired before </w:t>
      </w:r>
      <w:r w:rsidR="00CC0D5C" w:rsidRPr="00FE2D08">
        <w:rPr>
          <w:b/>
          <w:i/>
        </w:rPr>
        <w:t>March</w:t>
      </w:r>
      <w:r w:rsidRPr="00FE2D08">
        <w:rPr>
          <w:b/>
          <w:i/>
        </w:rPr>
        <w:t xml:space="preserve"> 1, each fiscal year, based upon </w:t>
      </w:r>
      <w:r w:rsidR="00CC0D5C" w:rsidRPr="00FE2D08">
        <w:rPr>
          <w:b/>
          <w:i/>
        </w:rPr>
        <w:t>the following</w:t>
      </w:r>
      <w:r w:rsidRPr="00FE2D08">
        <w:rPr>
          <w:b/>
          <w:i/>
        </w:rPr>
        <w:t xml:space="preserve"> pro-rata share of the award that would be given for annual service</w:t>
      </w:r>
      <w:r w:rsidR="00CC0D5C" w:rsidRPr="00FE2D08">
        <w:rPr>
          <w:b/>
          <w:i/>
        </w:rPr>
        <w:t>,</w:t>
      </w:r>
      <w:r w:rsidRPr="00FE2D08">
        <w:rPr>
          <w:b/>
          <w:i/>
        </w:rPr>
        <w:t xml:space="preserve"> for time served on the job.   </w:t>
      </w:r>
    </w:p>
    <w:p w:rsidR="00CC0D5C" w:rsidRPr="00FE2D08" w:rsidRDefault="00CC0D5C" w:rsidP="00952A9A">
      <w:pPr>
        <w:pStyle w:val="ListNumber"/>
        <w:numPr>
          <w:ilvl w:val="0"/>
          <w:numId w:val="0"/>
        </w:numPr>
        <w:ind w:left="1080"/>
        <w:rPr>
          <w:b/>
          <w:i/>
        </w:rPr>
      </w:pPr>
      <w:r w:rsidRPr="00FE2D08">
        <w:rPr>
          <w:b/>
          <w:i/>
        </w:rPr>
        <w:lastRenderedPageBreak/>
        <w:t xml:space="preserve">Hire Date July to September  </w:t>
      </w:r>
      <w:r w:rsidRPr="00FE2D08">
        <w:rPr>
          <w:b/>
          <w:i/>
        </w:rPr>
        <w:tab/>
        <w:t>100%</w:t>
      </w:r>
    </w:p>
    <w:p w:rsidR="00CC0D5C" w:rsidRPr="00FE2D08" w:rsidRDefault="00CC0D5C" w:rsidP="00952A9A">
      <w:pPr>
        <w:pStyle w:val="ListNumber"/>
        <w:numPr>
          <w:ilvl w:val="0"/>
          <w:numId w:val="0"/>
        </w:numPr>
        <w:ind w:left="1080"/>
        <w:rPr>
          <w:b/>
          <w:i/>
        </w:rPr>
      </w:pPr>
      <w:r w:rsidRPr="00FE2D08">
        <w:rPr>
          <w:b/>
          <w:i/>
        </w:rPr>
        <w:t>Hire date October to December</w:t>
      </w:r>
      <w:r w:rsidRPr="00FE2D08">
        <w:rPr>
          <w:b/>
          <w:i/>
        </w:rPr>
        <w:tab/>
        <w:t>75%</w:t>
      </w:r>
    </w:p>
    <w:p w:rsidR="00CC0D5C" w:rsidRPr="00FE2D08" w:rsidRDefault="00CC0D5C" w:rsidP="00952A9A">
      <w:pPr>
        <w:pStyle w:val="ListNumber"/>
        <w:numPr>
          <w:ilvl w:val="0"/>
          <w:numId w:val="0"/>
        </w:numPr>
        <w:ind w:left="1080"/>
        <w:rPr>
          <w:b/>
          <w:i/>
        </w:rPr>
      </w:pPr>
      <w:r w:rsidRPr="00FE2D08">
        <w:rPr>
          <w:b/>
          <w:i/>
        </w:rPr>
        <w:t>Hire date of January or February 50%</w:t>
      </w:r>
    </w:p>
    <w:p w:rsidR="00CC0D5C" w:rsidRPr="00952A9A" w:rsidRDefault="00CC0D5C" w:rsidP="00952A9A">
      <w:pPr>
        <w:pStyle w:val="ListNumber"/>
        <w:numPr>
          <w:ilvl w:val="0"/>
          <w:numId w:val="0"/>
        </w:numPr>
        <w:ind w:left="1080"/>
        <w:rPr>
          <w:b/>
          <w:i/>
          <w:color w:val="FF0000"/>
        </w:rPr>
      </w:pPr>
    </w:p>
    <w:p w:rsidR="00FE2D08" w:rsidRPr="00FE2D08" w:rsidRDefault="00FE2D08" w:rsidP="00FE2D08">
      <w:pPr>
        <w:pStyle w:val="ListNumber"/>
        <w:numPr>
          <w:ilvl w:val="0"/>
          <w:numId w:val="35"/>
        </w:numPr>
      </w:pPr>
      <w:r>
        <w:t xml:space="preserve">An Amendment to the </w:t>
      </w:r>
      <w:r w:rsidR="00952A9A">
        <w:t>Professional Development Funds Request Policies and Procedures</w:t>
      </w:r>
      <w:r>
        <w:t xml:space="preserve"> </w:t>
      </w:r>
      <w:r w:rsidRPr="00FE2D08">
        <w:t>was approved at Faculty Senate on December 12, 2014. Our proposal reads:</w:t>
      </w:r>
    </w:p>
    <w:p w:rsidR="00952A9A" w:rsidRPr="00FE2D08" w:rsidRDefault="00952A9A" w:rsidP="00952A9A">
      <w:pPr>
        <w:pStyle w:val="ListNumber"/>
        <w:numPr>
          <w:ilvl w:val="0"/>
          <w:numId w:val="0"/>
        </w:numPr>
        <w:ind w:left="1080"/>
        <w:rPr>
          <w:b/>
          <w:i/>
        </w:rPr>
      </w:pPr>
      <w:r w:rsidRPr="00FE2D08">
        <w:rPr>
          <w:b/>
          <w:i/>
        </w:rPr>
        <w:t xml:space="preserve">We propose that the </w:t>
      </w:r>
      <w:r w:rsidR="00E5233D" w:rsidRPr="00FE2D08">
        <w:rPr>
          <w:b/>
          <w:i/>
        </w:rPr>
        <w:t xml:space="preserve">Professional Development </w:t>
      </w:r>
      <w:r w:rsidRPr="00FE2D08">
        <w:rPr>
          <w:b/>
          <w:i/>
        </w:rPr>
        <w:t xml:space="preserve">Procedures </w:t>
      </w:r>
      <w:r w:rsidR="0022436E" w:rsidRPr="00FE2D08">
        <w:rPr>
          <w:b/>
          <w:i/>
        </w:rPr>
        <w:t xml:space="preserve">be revised to </w:t>
      </w:r>
      <w:r w:rsidRPr="00FE2D08">
        <w:rPr>
          <w:b/>
          <w:i/>
        </w:rPr>
        <w:t xml:space="preserve">state:  </w:t>
      </w:r>
    </w:p>
    <w:p w:rsidR="00952A9A" w:rsidRPr="00FE2D08" w:rsidRDefault="00952A9A" w:rsidP="00952A9A">
      <w:pPr>
        <w:pStyle w:val="ListNumber"/>
        <w:numPr>
          <w:ilvl w:val="0"/>
          <w:numId w:val="0"/>
        </w:numPr>
        <w:ind w:left="1080"/>
        <w:rPr>
          <w:b/>
          <w:i/>
        </w:rPr>
      </w:pPr>
      <w:r w:rsidRPr="00FE2D08">
        <w:rPr>
          <w:b/>
          <w:i/>
        </w:rPr>
        <w:t>A person rece</w:t>
      </w:r>
      <w:r w:rsidR="00E5233D" w:rsidRPr="00FE2D08">
        <w:rPr>
          <w:b/>
          <w:i/>
        </w:rPr>
        <w:t>iving Professional Development F</w:t>
      </w:r>
      <w:r w:rsidRPr="00FE2D08">
        <w:rPr>
          <w:b/>
          <w:i/>
        </w:rPr>
        <w:t>und</w:t>
      </w:r>
      <w:r w:rsidR="00E5233D" w:rsidRPr="00FE2D08">
        <w:rPr>
          <w:b/>
          <w:i/>
        </w:rPr>
        <w:t>s</w:t>
      </w:r>
      <w:r w:rsidRPr="00FE2D08">
        <w:rPr>
          <w:b/>
          <w:i/>
        </w:rPr>
        <w:t xml:space="preserve"> </w:t>
      </w:r>
      <w:r w:rsidR="0045627E" w:rsidRPr="00FE2D08">
        <w:rPr>
          <w:b/>
          <w:i/>
        </w:rPr>
        <w:t xml:space="preserve">is required to provide the Chair of the Professional Development Committee a one page memo reporting on the </w:t>
      </w:r>
      <w:r w:rsidRPr="00FE2D08">
        <w:rPr>
          <w:b/>
          <w:i/>
        </w:rPr>
        <w:t xml:space="preserve">meeting/event attended.  The </w:t>
      </w:r>
      <w:r w:rsidR="0045627E" w:rsidRPr="00FE2D08">
        <w:rPr>
          <w:b/>
          <w:i/>
        </w:rPr>
        <w:t>recipient may have additional reporting</w:t>
      </w:r>
      <w:r w:rsidR="00E5233D" w:rsidRPr="00FE2D08">
        <w:rPr>
          <w:b/>
          <w:i/>
        </w:rPr>
        <w:t xml:space="preserve"> requirements</w:t>
      </w:r>
      <w:r w:rsidR="0045627E" w:rsidRPr="00FE2D08">
        <w:rPr>
          <w:b/>
          <w:i/>
        </w:rPr>
        <w:t xml:space="preserve"> to their supervisor. A sample report is attached.  </w:t>
      </w:r>
      <w:r w:rsidRPr="00FE2D08">
        <w:rPr>
          <w:b/>
          <w:i/>
        </w:rPr>
        <w:t xml:space="preserve"> </w:t>
      </w:r>
    </w:p>
    <w:p w:rsidR="00680296" w:rsidRDefault="005C2E4D" w:rsidP="00D6082F">
      <w:pPr>
        <w:pStyle w:val="ListNumber"/>
        <w:numPr>
          <w:ilvl w:val="0"/>
          <w:numId w:val="0"/>
        </w:numPr>
      </w:pPr>
      <w:r>
        <w:rPr>
          <w:b/>
        </w:rPr>
        <w:t>V</w:t>
      </w:r>
      <w:r>
        <w:rPr>
          <w:b/>
        </w:rPr>
        <w:tab/>
      </w:r>
      <w:r w:rsidR="0015180F" w:rsidRPr="004B5C09">
        <w:t>Adjournment</w:t>
      </w:r>
      <w:r w:rsidR="00D6082F">
        <w:t xml:space="preserve"> -</w:t>
      </w:r>
      <w:sdt>
        <w:sdtPr>
          <w:alias w:val="Name"/>
          <w:tag w:val="Name"/>
          <w:id w:val="811033342"/>
          <w:placeholder>
            <w:docPart w:val="CC671A1EECE24FFA9DF6619A29A1A83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76125">
            <w:t>George Kleeb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332721">
        <w:t>1</w:t>
      </w:r>
      <w:r>
        <w:t>1</w:t>
      </w:r>
      <w:r w:rsidR="00332721">
        <w:t>:</w:t>
      </w:r>
      <w:r w:rsidR="00FE2D08">
        <w:t>35</w:t>
      </w:r>
      <w:r w:rsidR="00461354">
        <w:t xml:space="preserve"> AM</w:t>
      </w:r>
      <w:r w:rsidR="00680296" w:rsidRPr="00361DEE">
        <w:t>.</w:t>
      </w:r>
    </w:p>
    <w:p w:rsidR="006C1475" w:rsidRDefault="0015180F" w:rsidP="0005385F">
      <w:pPr>
        <w:ind w:left="0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8816C4">
        <w:t>George Kleeb</w:t>
      </w:r>
    </w:p>
    <w:p w:rsidR="008E476B" w:rsidRPr="00554276" w:rsidRDefault="008E476B" w:rsidP="0005385F">
      <w:pPr>
        <w:ind w:left="0"/>
      </w:pPr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E76125">
        <w:t>George Kleeb</w:t>
      </w:r>
    </w:p>
    <w:sectPr w:rsidR="008E476B" w:rsidRPr="00554276" w:rsidSect="00D608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multilevel"/>
    <w:tmpl w:val="19F2B02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42EA7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87778"/>
    <w:multiLevelType w:val="hybridMultilevel"/>
    <w:tmpl w:val="D58A8AE6"/>
    <w:lvl w:ilvl="0" w:tplc="C1C2B72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F31169"/>
    <w:multiLevelType w:val="hybridMultilevel"/>
    <w:tmpl w:val="7D84CB20"/>
    <w:lvl w:ilvl="0" w:tplc="CE46D4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B0BDE"/>
    <w:multiLevelType w:val="hybridMultilevel"/>
    <w:tmpl w:val="CB5E855A"/>
    <w:lvl w:ilvl="0" w:tplc="6DA601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607F0"/>
    <w:multiLevelType w:val="hybridMultilevel"/>
    <w:tmpl w:val="AAC60EBC"/>
    <w:lvl w:ilvl="0" w:tplc="9BC2F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155BD0"/>
    <w:multiLevelType w:val="hybridMultilevel"/>
    <w:tmpl w:val="8A22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C4DEA0">
      <w:start w:val="1"/>
      <w:numFmt w:val="decimal"/>
      <w:lvlText w:val="%3)"/>
      <w:lvlJc w:val="left"/>
      <w:pPr>
        <w:ind w:left="2340" w:hanging="360"/>
      </w:pPr>
      <w:rPr>
        <w:rFonts w:hint="default"/>
        <w:u w:val="none"/>
      </w:rPr>
    </w:lvl>
    <w:lvl w:ilvl="3" w:tplc="B4B8A4DA">
      <w:start w:val="5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C04B4"/>
    <w:multiLevelType w:val="hybridMultilevel"/>
    <w:tmpl w:val="0D1AE7A8"/>
    <w:lvl w:ilvl="0" w:tplc="2926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1A67767"/>
    <w:multiLevelType w:val="hybridMultilevel"/>
    <w:tmpl w:val="C2FE1850"/>
    <w:lvl w:ilvl="0" w:tplc="EAC2C7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57259F"/>
    <w:multiLevelType w:val="hybridMultilevel"/>
    <w:tmpl w:val="85522D44"/>
    <w:lvl w:ilvl="0" w:tplc="B0C26F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FB55F2"/>
    <w:multiLevelType w:val="hybridMultilevel"/>
    <w:tmpl w:val="D3560038"/>
    <w:lvl w:ilvl="0" w:tplc="0EC6FE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070DF6"/>
    <w:multiLevelType w:val="hybridMultilevel"/>
    <w:tmpl w:val="BEC04042"/>
    <w:lvl w:ilvl="0" w:tplc="2F7AC48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10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5"/>
  </w:num>
  <w:num w:numId="26">
    <w:abstractNumId w:val="23"/>
  </w:num>
  <w:num w:numId="27">
    <w:abstractNumId w:val="31"/>
  </w:num>
  <w:num w:numId="28">
    <w:abstractNumId w:val="20"/>
  </w:num>
  <w:num w:numId="29">
    <w:abstractNumId w:val="15"/>
  </w:num>
  <w:num w:numId="30">
    <w:abstractNumId w:val="26"/>
  </w:num>
  <w:num w:numId="31">
    <w:abstractNumId w:val="27"/>
  </w:num>
  <w:num w:numId="32">
    <w:abstractNumId w:val="28"/>
  </w:num>
  <w:num w:numId="33">
    <w:abstractNumId w:val="24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AF"/>
    <w:rsid w:val="00006A72"/>
    <w:rsid w:val="0005385F"/>
    <w:rsid w:val="00093536"/>
    <w:rsid w:val="001137DC"/>
    <w:rsid w:val="0011573E"/>
    <w:rsid w:val="00140DAE"/>
    <w:rsid w:val="00144438"/>
    <w:rsid w:val="0015180F"/>
    <w:rsid w:val="001758B0"/>
    <w:rsid w:val="00193653"/>
    <w:rsid w:val="001B54F8"/>
    <w:rsid w:val="001E643D"/>
    <w:rsid w:val="00212A6C"/>
    <w:rsid w:val="0022436E"/>
    <w:rsid w:val="00276FA1"/>
    <w:rsid w:val="00291B4A"/>
    <w:rsid w:val="002B79B0"/>
    <w:rsid w:val="002C3D7E"/>
    <w:rsid w:val="00332721"/>
    <w:rsid w:val="00360B6E"/>
    <w:rsid w:val="00361DEE"/>
    <w:rsid w:val="00364014"/>
    <w:rsid w:val="0039408A"/>
    <w:rsid w:val="003F7F8A"/>
    <w:rsid w:val="00411F8B"/>
    <w:rsid w:val="0045627E"/>
    <w:rsid w:val="00461354"/>
    <w:rsid w:val="00477352"/>
    <w:rsid w:val="004B5C09"/>
    <w:rsid w:val="004E227E"/>
    <w:rsid w:val="004E2F9A"/>
    <w:rsid w:val="005164B0"/>
    <w:rsid w:val="00554276"/>
    <w:rsid w:val="00561B2C"/>
    <w:rsid w:val="005C2E4D"/>
    <w:rsid w:val="00616B41"/>
    <w:rsid w:val="00620AE8"/>
    <w:rsid w:val="0064628C"/>
    <w:rsid w:val="00665B85"/>
    <w:rsid w:val="00680296"/>
    <w:rsid w:val="00687389"/>
    <w:rsid w:val="006928C1"/>
    <w:rsid w:val="006C1475"/>
    <w:rsid w:val="006D7C70"/>
    <w:rsid w:val="006F03D4"/>
    <w:rsid w:val="006F64AF"/>
    <w:rsid w:val="007115F4"/>
    <w:rsid w:val="00745FA0"/>
    <w:rsid w:val="00751A70"/>
    <w:rsid w:val="00771C24"/>
    <w:rsid w:val="00772736"/>
    <w:rsid w:val="00781893"/>
    <w:rsid w:val="007D5836"/>
    <w:rsid w:val="00810602"/>
    <w:rsid w:val="008240DA"/>
    <w:rsid w:val="008429E5"/>
    <w:rsid w:val="00867EA4"/>
    <w:rsid w:val="008816C4"/>
    <w:rsid w:val="00897D88"/>
    <w:rsid w:val="008A1E47"/>
    <w:rsid w:val="008D1961"/>
    <w:rsid w:val="008E40DA"/>
    <w:rsid w:val="008E476B"/>
    <w:rsid w:val="009109B9"/>
    <w:rsid w:val="00932F50"/>
    <w:rsid w:val="00952A9A"/>
    <w:rsid w:val="009921B8"/>
    <w:rsid w:val="009F5994"/>
    <w:rsid w:val="00A07662"/>
    <w:rsid w:val="00A501A5"/>
    <w:rsid w:val="00A67141"/>
    <w:rsid w:val="00A9231C"/>
    <w:rsid w:val="00AE361F"/>
    <w:rsid w:val="00B16D21"/>
    <w:rsid w:val="00B22E9F"/>
    <w:rsid w:val="00B247A9"/>
    <w:rsid w:val="00B435B5"/>
    <w:rsid w:val="00B75CFC"/>
    <w:rsid w:val="00B91A34"/>
    <w:rsid w:val="00C1643D"/>
    <w:rsid w:val="00C261A9"/>
    <w:rsid w:val="00CC0D5C"/>
    <w:rsid w:val="00CD3A50"/>
    <w:rsid w:val="00D14C7B"/>
    <w:rsid w:val="00D31AB7"/>
    <w:rsid w:val="00D6082F"/>
    <w:rsid w:val="00D815D8"/>
    <w:rsid w:val="00DB1D42"/>
    <w:rsid w:val="00DC79AD"/>
    <w:rsid w:val="00DD5FBA"/>
    <w:rsid w:val="00DF2868"/>
    <w:rsid w:val="00E5233D"/>
    <w:rsid w:val="00E63722"/>
    <w:rsid w:val="00E756C0"/>
    <w:rsid w:val="00E76125"/>
    <w:rsid w:val="00EC0216"/>
    <w:rsid w:val="00F23697"/>
    <w:rsid w:val="00F27FEF"/>
    <w:rsid w:val="00F36BB7"/>
    <w:rsid w:val="00F77411"/>
    <w:rsid w:val="00F9646A"/>
    <w:rsid w:val="00FB3809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9AB530EB-DFA0-46B2-9716-F5A7A729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ownloads\TS1028075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3052E613E14DBDA5E0D2DA3680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4012-5346-456F-AEFE-FA35F677C611}"/>
      </w:docPartPr>
      <w:docPartBody>
        <w:p w:rsidR="00086F53" w:rsidRDefault="001D5E4F">
          <w:pPr>
            <w:pStyle w:val="D33052E613E14DBDA5E0D2DA36809833"/>
          </w:pPr>
          <w:r>
            <w:t>[Click to select date]</w:t>
          </w:r>
        </w:p>
      </w:docPartBody>
    </w:docPart>
    <w:docPart>
      <w:docPartPr>
        <w:name w:val="235BF8BABD094D3D96E0651235F1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FE9-9F1B-4035-BA41-A6818F3C46CC}"/>
      </w:docPartPr>
      <w:docPartBody>
        <w:p w:rsidR="00086F53" w:rsidRDefault="001D5E4F">
          <w:pPr>
            <w:pStyle w:val="235BF8BABD094D3D96E0651235F1B6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507786B893841AD9A2F55CD899C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A1BB-61FF-4455-BA1B-5F749B9C294A}"/>
      </w:docPartPr>
      <w:docPartBody>
        <w:p w:rsidR="00086F53" w:rsidRDefault="001D5E4F">
          <w:pPr>
            <w:pStyle w:val="2507786B893841AD9A2F55CD899C7D1C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DF4FE5204EFC481CB6353823EA16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6724-3EC5-492F-977D-2EBF24CE19E0}"/>
      </w:docPartPr>
      <w:docPartBody>
        <w:p w:rsidR="00086F53" w:rsidRDefault="001D5E4F">
          <w:pPr>
            <w:pStyle w:val="DF4FE5204EFC481CB6353823EA16E1CD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CC671A1EECE24FFA9DF6619A29A1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EF36-E5C5-43CB-A22E-D94ABF8A9318}"/>
      </w:docPartPr>
      <w:docPartBody>
        <w:p w:rsidR="00086F53" w:rsidRDefault="001D5E4F">
          <w:pPr>
            <w:pStyle w:val="CC671A1EECE24FFA9DF6619A29A1A838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4F"/>
    <w:rsid w:val="00046EBE"/>
    <w:rsid w:val="00052C18"/>
    <w:rsid w:val="00086F53"/>
    <w:rsid w:val="001D5E4F"/>
    <w:rsid w:val="003E7FD3"/>
    <w:rsid w:val="004E414F"/>
    <w:rsid w:val="007F2878"/>
    <w:rsid w:val="008026EB"/>
    <w:rsid w:val="008F315F"/>
    <w:rsid w:val="00A83C15"/>
    <w:rsid w:val="00AE2242"/>
    <w:rsid w:val="00B234E3"/>
    <w:rsid w:val="00B2760E"/>
    <w:rsid w:val="00C90D00"/>
    <w:rsid w:val="00E90AF2"/>
    <w:rsid w:val="00E95AE1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3052E613E14DBDA5E0D2DA36809833">
    <w:name w:val="D33052E613E14DBDA5E0D2DA3680983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5BF8BABD094D3D96E0651235F1B668">
    <w:name w:val="235BF8BABD094D3D96E0651235F1B668"/>
  </w:style>
  <w:style w:type="paragraph" w:customStyle="1" w:styleId="7DB06E08472F4A999775CCCE8297244C">
    <w:name w:val="7DB06E08472F4A999775CCCE8297244C"/>
  </w:style>
  <w:style w:type="paragraph" w:customStyle="1" w:styleId="2507786B893841AD9A2F55CD899C7D1C">
    <w:name w:val="2507786B893841AD9A2F55CD899C7D1C"/>
  </w:style>
  <w:style w:type="paragraph" w:customStyle="1" w:styleId="E4FEA42D962D45BB94D77D1016A8855B">
    <w:name w:val="E4FEA42D962D45BB94D77D1016A8855B"/>
  </w:style>
  <w:style w:type="paragraph" w:customStyle="1" w:styleId="8F6EDDDBDEB2419CA01E518F41FDB687">
    <w:name w:val="8F6EDDDBDEB2419CA01E518F41FDB687"/>
  </w:style>
  <w:style w:type="paragraph" w:customStyle="1" w:styleId="DF4FE5204EFC481CB6353823EA16E1CD">
    <w:name w:val="DF4FE5204EFC481CB6353823EA16E1CD"/>
  </w:style>
  <w:style w:type="paragraph" w:customStyle="1" w:styleId="202302305EAA4DBC81614AC3A19071A0">
    <w:name w:val="202302305EAA4DBC81614AC3A19071A0"/>
  </w:style>
  <w:style w:type="paragraph" w:customStyle="1" w:styleId="7005BA58175345CA9D529A6FEF4C605B">
    <w:name w:val="7005BA58175345CA9D529A6FEF4C605B"/>
  </w:style>
  <w:style w:type="paragraph" w:customStyle="1" w:styleId="3B1932CB4B8E4857A65A45700C8CAF64">
    <w:name w:val="3B1932CB4B8E4857A65A45700C8CAF64"/>
  </w:style>
  <w:style w:type="paragraph" w:customStyle="1" w:styleId="4E4A0B50A71E48AB8B2396C004AA3816">
    <w:name w:val="4E4A0B50A71E48AB8B2396C004AA3816"/>
  </w:style>
  <w:style w:type="paragraph" w:customStyle="1" w:styleId="C975AFED997C45418023C6069DC9F198">
    <w:name w:val="C975AFED997C45418023C6069DC9F198"/>
  </w:style>
  <w:style w:type="paragraph" w:customStyle="1" w:styleId="C8B4C1BE594D40449402B314D2606CD1">
    <w:name w:val="C8B4C1BE594D40449402B314D2606CD1"/>
  </w:style>
  <w:style w:type="paragraph" w:customStyle="1" w:styleId="7C46505B618D46BAACBA336CC892449E">
    <w:name w:val="7C46505B618D46BAACBA336CC892449E"/>
  </w:style>
  <w:style w:type="paragraph" w:customStyle="1" w:styleId="166BD9115EC9450690204693209367F8">
    <w:name w:val="166BD9115EC9450690204693209367F8"/>
  </w:style>
  <w:style w:type="paragraph" w:customStyle="1" w:styleId="CC671A1EECE24FFA9DF6619A29A1A838">
    <w:name w:val="CC671A1EECE24FFA9DF6619A29A1A838"/>
  </w:style>
  <w:style w:type="paragraph" w:customStyle="1" w:styleId="1EB99602A22641F1A5344E2E8A5AA9CD">
    <w:name w:val="1EB99602A22641F1A5344E2E8A5AA9CD"/>
  </w:style>
  <w:style w:type="paragraph" w:customStyle="1" w:styleId="5295C44477B24FB3BD1AC3706E647E31">
    <w:name w:val="5295C44477B24FB3BD1AC3706E647E31"/>
  </w:style>
  <w:style w:type="paragraph" w:customStyle="1" w:styleId="AFEA0736AA8B44CEA653A43DF16AC088">
    <w:name w:val="AFEA0736AA8B44CEA653A43DF16AC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George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6B2A9-DF20-4AFF-8F75-897D8A8E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TS102807584.dotx</Template>
  <TotalTime>16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Great Basin College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Steve</dc:creator>
  <dc:description>George Kleeb</dc:description>
  <cp:lastModifiedBy>George Kleeb</cp:lastModifiedBy>
  <cp:revision>5</cp:revision>
  <cp:lastPrinted>2015-02-06T20:52:00Z</cp:lastPrinted>
  <dcterms:created xsi:type="dcterms:W3CDTF">2015-02-06T20:40:00Z</dcterms:created>
  <dcterms:modified xsi:type="dcterms:W3CDTF">2015-02-06T21:04:00Z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