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EC" w:rsidRDefault="000519EC" w:rsidP="000519EC">
      <w:pPr>
        <w:rPr>
          <w:b/>
        </w:rPr>
      </w:pPr>
    </w:p>
    <w:p w:rsidR="000519EC" w:rsidRPr="00CA2F89" w:rsidRDefault="000519EC" w:rsidP="000519EC">
      <w:pPr>
        <w:pStyle w:val="ListParagraph"/>
        <w:ind w:left="810"/>
        <w:jc w:val="center"/>
        <w:rPr>
          <w:rFonts w:ascii="Arial" w:hAnsi="Arial" w:cs="Arial"/>
          <w:b/>
          <w:bCs/>
        </w:rPr>
      </w:pPr>
      <w:r w:rsidRPr="00CA2F89">
        <w:rPr>
          <w:rFonts w:ascii="Arial" w:hAnsi="Arial" w:cs="Arial"/>
          <w:b/>
          <w:bCs/>
        </w:rPr>
        <w:t>AGENDA</w:t>
      </w:r>
    </w:p>
    <w:p w:rsidR="000519EC" w:rsidRPr="00CA2F89" w:rsidRDefault="000519EC" w:rsidP="000519EC">
      <w:pPr>
        <w:pStyle w:val="ListParagraph"/>
        <w:ind w:left="810"/>
        <w:jc w:val="center"/>
        <w:rPr>
          <w:rFonts w:ascii="Arial" w:hAnsi="Arial" w:cs="Arial"/>
          <w:b/>
          <w:bCs/>
        </w:rPr>
      </w:pPr>
      <w:r w:rsidRPr="00CA2F89">
        <w:rPr>
          <w:rFonts w:ascii="Arial" w:hAnsi="Arial" w:cs="Arial"/>
          <w:b/>
          <w:bCs/>
        </w:rPr>
        <w:t>DEPARTMENT CHAIRS’ MEETING</w:t>
      </w:r>
    </w:p>
    <w:p w:rsidR="00CA2F89" w:rsidRPr="00CA2F89" w:rsidRDefault="0047296C" w:rsidP="00CA2F89">
      <w:pPr>
        <w:ind w:left="67" w:right="67"/>
        <w:jc w:val="center"/>
        <w:rPr>
          <w:rFonts w:ascii="Arial" w:eastAsia="Times New Roman" w:hAnsi="Arial" w:cs="Arial"/>
          <w:szCs w:val="24"/>
        </w:rPr>
      </w:pPr>
      <w:proofErr w:type="gramStart"/>
      <w:r>
        <w:rPr>
          <w:rFonts w:ascii="Arial" w:eastAsia="Times New Roman" w:hAnsi="Arial" w:cs="Arial"/>
          <w:szCs w:val="24"/>
        </w:rPr>
        <w:t>Friday, September 10 at 9:3</w:t>
      </w:r>
      <w:r w:rsidR="00CA2F89" w:rsidRPr="00CA2F89">
        <w:rPr>
          <w:rFonts w:ascii="Arial" w:eastAsia="Times New Roman" w:hAnsi="Arial" w:cs="Arial"/>
          <w:szCs w:val="24"/>
        </w:rPr>
        <w:t>0 p.m.</w:t>
      </w:r>
      <w:proofErr w:type="gramEnd"/>
    </w:p>
    <w:p w:rsidR="00CA2F89" w:rsidRPr="00CA2F89" w:rsidRDefault="00CA2F89" w:rsidP="00CA2F89">
      <w:pPr>
        <w:ind w:left="67" w:right="67"/>
        <w:rPr>
          <w:rFonts w:ascii="Arial" w:eastAsia="Times New Roman" w:hAnsi="Arial" w:cs="Arial"/>
          <w:szCs w:val="24"/>
        </w:rPr>
      </w:pPr>
    </w:p>
    <w:p w:rsidR="00CA2F89" w:rsidRPr="00CA2F89" w:rsidRDefault="0047296C" w:rsidP="00CA2F89">
      <w:pPr>
        <w:ind w:left="67" w:right="67"/>
        <w:rPr>
          <w:rFonts w:ascii="Arial" w:eastAsia="Times New Roman" w:hAnsi="Arial" w:cs="Arial"/>
          <w:szCs w:val="24"/>
        </w:rPr>
      </w:pPr>
      <w:r>
        <w:rPr>
          <w:rFonts w:ascii="Arial" w:eastAsia="Times New Roman" w:hAnsi="Arial" w:cs="Arial"/>
          <w:szCs w:val="24"/>
        </w:rPr>
        <w:t>Battle Mountain - #4</w:t>
      </w:r>
      <w:r w:rsidR="00CA2F89" w:rsidRPr="00CA2F89">
        <w:rPr>
          <w:rFonts w:ascii="Arial" w:eastAsia="Times New Roman" w:hAnsi="Arial" w:cs="Arial"/>
          <w:szCs w:val="24"/>
        </w:rPr>
        <w:t xml:space="preserve">, </w:t>
      </w:r>
      <w:r>
        <w:rPr>
          <w:rFonts w:ascii="Arial" w:eastAsia="Times New Roman" w:hAnsi="Arial" w:cs="Arial"/>
          <w:szCs w:val="24"/>
        </w:rPr>
        <w:t>Elko - EIT #203</w:t>
      </w:r>
      <w:r w:rsidR="00CA2F89" w:rsidRPr="00CA2F89">
        <w:rPr>
          <w:rFonts w:ascii="Arial" w:eastAsia="Times New Roman" w:hAnsi="Arial" w:cs="Arial"/>
          <w:szCs w:val="24"/>
        </w:rPr>
        <w:t xml:space="preserve">, </w:t>
      </w:r>
      <w:r>
        <w:rPr>
          <w:rFonts w:ascii="Arial" w:eastAsia="Times New Roman" w:hAnsi="Arial" w:cs="Arial"/>
          <w:szCs w:val="24"/>
        </w:rPr>
        <w:t>Ely - #118</w:t>
      </w:r>
      <w:r w:rsidR="00CA2F89" w:rsidRPr="00CA2F89">
        <w:rPr>
          <w:rFonts w:ascii="Arial" w:eastAsia="Times New Roman" w:hAnsi="Arial" w:cs="Arial"/>
          <w:szCs w:val="24"/>
        </w:rPr>
        <w:t xml:space="preserve">, </w:t>
      </w:r>
      <w:r>
        <w:rPr>
          <w:rFonts w:ascii="Arial" w:eastAsia="Times New Roman" w:hAnsi="Arial" w:cs="Arial"/>
          <w:szCs w:val="24"/>
        </w:rPr>
        <w:t>Pahrump - #122</w:t>
      </w:r>
      <w:r w:rsidR="00CA2F89" w:rsidRPr="00CA2F89">
        <w:rPr>
          <w:rFonts w:ascii="Arial" w:eastAsia="Times New Roman" w:hAnsi="Arial" w:cs="Arial"/>
          <w:szCs w:val="24"/>
        </w:rPr>
        <w:t xml:space="preserve">, </w:t>
      </w:r>
      <w:r>
        <w:rPr>
          <w:rFonts w:ascii="Arial" w:eastAsia="Times New Roman" w:hAnsi="Arial" w:cs="Arial"/>
          <w:szCs w:val="24"/>
        </w:rPr>
        <w:t>Winnemucca - #202</w:t>
      </w:r>
    </w:p>
    <w:p w:rsidR="00A7373B" w:rsidRPr="00CA2F89" w:rsidRDefault="00A7373B" w:rsidP="00CA2F89">
      <w:pPr>
        <w:ind w:left="0"/>
        <w:rPr>
          <w:rFonts w:ascii="Arial" w:hAnsi="Arial" w:cs="Arial"/>
          <w:szCs w:val="24"/>
        </w:rPr>
      </w:pPr>
    </w:p>
    <w:p w:rsidR="0047296C" w:rsidRDefault="00CA2F89" w:rsidP="0047296C">
      <w:pPr>
        <w:pStyle w:val="ListParagraph"/>
        <w:numPr>
          <w:ilvl w:val="0"/>
          <w:numId w:val="4"/>
        </w:numPr>
        <w:ind w:left="787"/>
        <w:rPr>
          <w:rFonts w:ascii="Arial" w:hAnsi="Arial" w:cs="Arial"/>
          <w:szCs w:val="24"/>
        </w:rPr>
      </w:pPr>
      <w:r w:rsidRPr="00CA2F89">
        <w:rPr>
          <w:rFonts w:ascii="Arial" w:hAnsi="Arial" w:cs="Arial"/>
          <w:szCs w:val="24"/>
        </w:rPr>
        <w:t>Roll Call</w:t>
      </w:r>
      <w:r w:rsidR="0047296C">
        <w:rPr>
          <w:rFonts w:ascii="Arial" w:hAnsi="Arial" w:cs="Arial"/>
          <w:szCs w:val="24"/>
        </w:rPr>
        <w:tab/>
      </w:r>
      <w:r w:rsidR="0047296C">
        <w:rPr>
          <w:rFonts w:ascii="Arial" w:hAnsi="Arial" w:cs="Arial"/>
          <w:szCs w:val="24"/>
        </w:rPr>
        <w:tab/>
      </w:r>
      <w:r w:rsidR="0047296C">
        <w:rPr>
          <w:rFonts w:ascii="Arial" w:hAnsi="Arial" w:cs="Arial"/>
          <w:szCs w:val="24"/>
        </w:rPr>
        <w:tab/>
      </w:r>
      <w:r w:rsidR="0047296C">
        <w:rPr>
          <w:rFonts w:ascii="Arial" w:hAnsi="Arial" w:cs="Arial"/>
          <w:szCs w:val="24"/>
        </w:rPr>
        <w:tab/>
      </w:r>
      <w:r w:rsidR="0047296C">
        <w:rPr>
          <w:rFonts w:ascii="Arial" w:hAnsi="Arial" w:cs="Arial"/>
          <w:szCs w:val="24"/>
        </w:rPr>
        <w:tab/>
      </w:r>
      <w:r w:rsidR="0047296C">
        <w:rPr>
          <w:rFonts w:ascii="Arial" w:hAnsi="Arial" w:cs="Arial"/>
          <w:szCs w:val="24"/>
        </w:rPr>
        <w:tab/>
      </w:r>
      <w:r w:rsidR="0047296C">
        <w:rPr>
          <w:rFonts w:ascii="Arial" w:hAnsi="Arial" w:cs="Arial"/>
          <w:szCs w:val="24"/>
        </w:rPr>
        <w:tab/>
      </w:r>
      <w:r w:rsidR="0047296C">
        <w:rPr>
          <w:rFonts w:ascii="Arial" w:hAnsi="Arial" w:cs="Arial"/>
          <w:szCs w:val="24"/>
        </w:rPr>
        <w:tab/>
        <w:t xml:space="preserve">Bonnie </w:t>
      </w:r>
      <w:proofErr w:type="spellStart"/>
      <w:r w:rsidR="0047296C">
        <w:rPr>
          <w:rFonts w:ascii="Arial" w:hAnsi="Arial" w:cs="Arial"/>
          <w:szCs w:val="24"/>
        </w:rPr>
        <w:t>Hofland</w:t>
      </w:r>
      <w:proofErr w:type="spellEnd"/>
    </w:p>
    <w:p w:rsidR="0047296C" w:rsidRPr="0047296C" w:rsidRDefault="0047296C" w:rsidP="0047296C">
      <w:pPr>
        <w:pStyle w:val="ListParagraph"/>
        <w:numPr>
          <w:ilvl w:val="0"/>
          <w:numId w:val="4"/>
        </w:numPr>
        <w:ind w:left="787"/>
        <w:rPr>
          <w:rFonts w:ascii="Arial" w:hAnsi="Arial" w:cs="Arial"/>
          <w:szCs w:val="24"/>
        </w:rPr>
      </w:pPr>
      <w:r w:rsidRPr="0047296C">
        <w:rPr>
          <w:rFonts w:ascii="Arial" w:hAnsi="Arial" w:cs="Arial"/>
          <w:szCs w:val="24"/>
        </w:rPr>
        <w:t xml:space="preserve">Debriefing of INT 100 </w:t>
      </w:r>
      <w:r w:rsidRPr="0047296C">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47296C">
        <w:rPr>
          <w:rFonts w:ascii="Arial" w:hAnsi="Arial" w:cs="Arial"/>
          <w:szCs w:val="24"/>
        </w:rPr>
        <w:t>Adriana and Jan</w:t>
      </w:r>
    </w:p>
    <w:p w:rsidR="0047296C" w:rsidRPr="0047296C" w:rsidRDefault="0047296C" w:rsidP="0047296C">
      <w:pPr>
        <w:pStyle w:val="ListParagraph"/>
        <w:numPr>
          <w:ilvl w:val="0"/>
          <w:numId w:val="4"/>
        </w:numPr>
        <w:ind w:left="787"/>
        <w:rPr>
          <w:rFonts w:ascii="Arial" w:hAnsi="Arial" w:cs="Arial"/>
          <w:szCs w:val="24"/>
        </w:rPr>
      </w:pPr>
      <w:r w:rsidRPr="0047296C">
        <w:rPr>
          <w:rFonts w:ascii="Arial" w:hAnsi="Arial" w:cs="Arial"/>
          <w:szCs w:val="24"/>
        </w:rPr>
        <w:t xml:space="preserve"> Prioritization of faculty positions (read attachments)</w:t>
      </w:r>
    </w:p>
    <w:p w:rsidR="0047296C" w:rsidRPr="0047296C" w:rsidRDefault="0047296C" w:rsidP="0047296C">
      <w:pPr>
        <w:autoSpaceDE w:val="0"/>
        <w:autoSpaceDN w:val="0"/>
        <w:adjustRightInd w:val="0"/>
        <w:ind w:left="0" w:right="0"/>
        <w:rPr>
          <w:rFonts w:ascii="Arial" w:hAnsi="Arial" w:cs="Arial"/>
          <w:szCs w:val="24"/>
        </w:rPr>
      </w:pPr>
    </w:p>
    <w:p w:rsidR="0047296C" w:rsidRPr="0047296C" w:rsidRDefault="0047296C" w:rsidP="0047296C">
      <w:pPr>
        <w:autoSpaceDE w:val="0"/>
        <w:autoSpaceDN w:val="0"/>
        <w:adjustRightInd w:val="0"/>
        <w:ind w:left="787" w:right="0"/>
        <w:rPr>
          <w:rFonts w:ascii="Arial" w:hAnsi="Arial" w:cs="Arial"/>
          <w:szCs w:val="24"/>
        </w:rPr>
      </w:pPr>
      <w:r w:rsidRPr="0047296C">
        <w:rPr>
          <w:rFonts w:ascii="Arial" w:hAnsi="Arial" w:cs="Arial"/>
          <w:szCs w:val="24"/>
        </w:rPr>
        <w:t>The positions include the following in alphabetical order:</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Biology (verbal- low priority)</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Business</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Business</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COT (verbal-low priority)</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CRJ (verbal- low priority)</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English</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History</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Nursing (verbal- low priority)</w:t>
      </w:r>
    </w:p>
    <w:p w:rsidR="0047296C" w:rsidRPr="0047296C" w:rsidRDefault="0047296C" w:rsidP="0047296C">
      <w:pPr>
        <w:pStyle w:val="ListParagraph"/>
        <w:numPr>
          <w:ilvl w:val="0"/>
          <w:numId w:val="6"/>
        </w:numPr>
        <w:autoSpaceDE w:val="0"/>
        <w:autoSpaceDN w:val="0"/>
        <w:adjustRightInd w:val="0"/>
        <w:ind w:right="0"/>
        <w:rPr>
          <w:rFonts w:ascii="Arial" w:hAnsi="Arial" w:cs="Arial"/>
          <w:szCs w:val="24"/>
        </w:rPr>
      </w:pPr>
      <w:r w:rsidRPr="0047296C">
        <w:rPr>
          <w:rFonts w:ascii="Arial" w:hAnsi="Arial" w:cs="Arial"/>
          <w:szCs w:val="24"/>
        </w:rPr>
        <w:t>Theater/Speech</w:t>
      </w:r>
    </w:p>
    <w:p w:rsidR="0047296C" w:rsidRPr="0047296C" w:rsidRDefault="0047296C" w:rsidP="0047296C">
      <w:pPr>
        <w:autoSpaceDE w:val="0"/>
        <w:autoSpaceDN w:val="0"/>
        <w:adjustRightInd w:val="0"/>
        <w:ind w:left="787" w:right="0"/>
        <w:rPr>
          <w:rFonts w:ascii="Arial" w:hAnsi="Arial" w:cs="Arial"/>
          <w:szCs w:val="24"/>
        </w:rPr>
      </w:pPr>
    </w:p>
    <w:p w:rsidR="0047296C" w:rsidRPr="0047296C" w:rsidRDefault="0047296C" w:rsidP="0047296C">
      <w:pPr>
        <w:autoSpaceDE w:val="0"/>
        <w:autoSpaceDN w:val="0"/>
        <w:adjustRightInd w:val="0"/>
        <w:ind w:left="787" w:right="0"/>
        <w:rPr>
          <w:rFonts w:ascii="Arial" w:hAnsi="Arial" w:cs="Arial"/>
          <w:szCs w:val="24"/>
        </w:rPr>
      </w:pPr>
      <w:r w:rsidRPr="0047296C">
        <w:rPr>
          <w:rFonts w:ascii="Arial" w:hAnsi="Arial" w:cs="Arial"/>
          <w:szCs w:val="24"/>
        </w:rPr>
        <w:t xml:space="preserve">Other </w:t>
      </w:r>
      <w:proofErr w:type="gramStart"/>
      <w:r w:rsidRPr="0047296C">
        <w:rPr>
          <w:rFonts w:ascii="Arial" w:hAnsi="Arial" w:cs="Arial"/>
          <w:szCs w:val="24"/>
        </w:rPr>
        <w:t>positions  on</w:t>
      </w:r>
      <w:proofErr w:type="gramEnd"/>
      <w:r w:rsidRPr="0047296C">
        <w:rPr>
          <w:rFonts w:ascii="Arial" w:hAnsi="Arial" w:cs="Arial"/>
          <w:szCs w:val="24"/>
        </w:rPr>
        <w:t xml:space="preserve"> Mike's list include:</w:t>
      </w:r>
    </w:p>
    <w:p w:rsidR="0047296C" w:rsidRPr="0047296C" w:rsidRDefault="0047296C" w:rsidP="0047296C">
      <w:pPr>
        <w:pStyle w:val="ListParagraph"/>
        <w:numPr>
          <w:ilvl w:val="0"/>
          <w:numId w:val="7"/>
        </w:numPr>
        <w:autoSpaceDE w:val="0"/>
        <w:autoSpaceDN w:val="0"/>
        <w:adjustRightInd w:val="0"/>
        <w:ind w:right="0"/>
        <w:rPr>
          <w:rFonts w:ascii="Arial" w:hAnsi="Arial" w:cs="Arial"/>
          <w:szCs w:val="24"/>
        </w:rPr>
      </w:pPr>
      <w:r w:rsidRPr="0047296C">
        <w:rPr>
          <w:rFonts w:ascii="Arial" w:hAnsi="Arial" w:cs="Arial"/>
          <w:szCs w:val="24"/>
        </w:rPr>
        <w:t>Art</w:t>
      </w:r>
    </w:p>
    <w:p w:rsidR="0047296C" w:rsidRPr="0047296C" w:rsidRDefault="0047296C" w:rsidP="0047296C">
      <w:pPr>
        <w:pStyle w:val="ListParagraph"/>
        <w:numPr>
          <w:ilvl w:val="0"/>
          <w:numId w:val="7"/>
        </w:numPr>
        <w:autoSpaceDE w:val="0"/>
        <w:autoSpaceDN w:val="0"/>
        <w:adjustRightInd w:val="0"/>
        <w:ind w:right="0"/>
        <w:rPr>
          <w:rFonts w:ascii="Arial" w:hAnsi="Arial" w:cs="Arial"/>
          <w:szCs w:val="24"/>
        </w:rPr>
      </w:pPr>
      <w:r w:rsidRPr="0047296C">
        <w:rPr>
          <w:rFonts w:ascii="Arial" w:hAnsi="Arial" w:cs="Arial"/>
          <w:szCs w:val="24"/>
        </w:rPr>
        <w:t>Education</w:t>
      </w:r>
    </w:p>
    <w:p w:rsidR="0047296C" w:rsidRPr="0047296C" w:rsidRDefault="0047296C" w:rsidP="0047296C">
      <w:pPr>
        <w:pStyle w:val="ListParagraph"/>
        <w:numPr>
          <w:ilvl w:val="0"/>
          <w:numId w:val="7"/>
        </w:numPr>
        <w:autoSpaceDE w:val="0"/>
        <w:autoSpaceDN w:val="0"/>
        <w:adjustRightInd w:val="0"/>
        <w:ind w:right="0"/>
        <w:rPr>
          <w:rFonts w:ascii="Arial" w:hAnsi="Arial" w:cs="Arial"/>
          <w:szCs w:val="24"/>
        </w:rPr>
      </w:pPr>
      <w:r w:rsidRPr="0047296C">
        <w:rPr>
          <w:rFonts w:ascii="Arial" w:hAnsi="Arial" w:cs="Arial"/>
          <w:szCs w:val="24"/>
        </w:rPr>
        <w:t>Math</w:t>
      </w:r>
    </w:p>
    <w:p w:rsidR="0047296C" w:rsidRPr="0047296C" w:rsidRDefault="0047296C" w:rsidP="0047296C">
      <w:pPr>
        <w:pStyle w:val="ListParagraph"/>
        <w:numPr>
          <w:ilvl w:val="0"/>
          <w:numId w:val="7"/>
        </w:numPr>
        <w:autoSpaceDE w:val="0"/>
        <w:autoSpaceDN w:val="0"/>
        <w:adjustRightInd w:val="0"/>
        <w:ind w:right="0"/>
        <w:rPr>
          <w:rFonts w:ascii="Arial" w:hAnsi="Arial" w:cs="Arial"/>
          <w:szCs w:val="24"/>
        </w:rPr>
      </w:pPr>
      <w:r w:rsidRPr="0047296C">
        <w:rPr>
          <w:rFonts w:ascii="Arial" w:hAnsi="Arial" w:cs="Arial"/>
          <w:szCs w:val="24"/>
        </w:rPr>
        <w:t>SS Pahrump</w:t>
      </w:r>
    </w:p>
    <w:p w:rsidR="0047296C" w:rsidRPr="0047296C" w:rsidRDefault="0047296C" w:rsidP="0047296C">
      <w:pPr>
        <w:autoSpaceDE w:val="0"/>
        <w:autoSpaceDN w:val="0"/>
        <w:adjustRightInd w:val="0"/>
        <w:ind w:left="787" w:right="0"/>
        <w:rPr>
          <w:rFonts w:ascii="Arial" w:hAnsi="Arial" w:cs="Arial"/>
          <w:szCs w:val="24"/>
        </w:rPr>
      </w:pPr>
    </w:p>
    <w:p w:rsidR="0047296C" w:rsidRPr="0047296C" w:rsidRDefault="0047296C" w:rsidP="0047296C">
      <w:pPr>
        <w:autoSpaceDE w:val="0"/>
        <w:autoSpaceDN w:val="0"/>
        <w:adjustRightInd w:val="0"/>
        <w:ind w:left="0" w:right="0"/>
        <w:rPr>
          <w:rFonts w:ascii="Arial" w:hAnsi="Arial" w:cs="Arial"/>
          <w:szCs w:val="24"/>
        </w:rPr>
      </w:pPr>
      <w:r w:rsidRPr="0047296C">
        <w:rPr>
          <w:rFonts w:ascii="Arial" w:hAnsi="Arial" w:cs="Arial"/>
          <w:szCs w:val="24"/>
        </w:rPr>
        <w:t xml:space="preserve">Mike wrote, "After discussion in last week's administrator's meeting, it was decided that we feel confident enough about our situation to advertise for two tenure track positions. For the Department Chairs </w:t>
      </w:r>
      <w:proofErr w:type="gramStart"/>
      <w:r w:rsidRPr="0047296C">
        <w:rPr>
          <w:rFonts w:ascii="Arial" w:hAnsi="Arial" w:cs="Arial"/>
          <w:szCs w:val="24"/>
        </w:rPr>
        <w:t>prioritization please feel</w:t>
      </w:r>
      <w:proofErr w:type="gramEnd"/>
      <w:r w:rsidRPr="0047296C">
        <w:rPr>
          <w:rFonts w:ascii="Arial" w:hAnsi="Arial" w:cs="Arial"/>
          <w:szCs w:val="24"/>
        </w:rPr>
        <w:t xml:space="preserve"> free to take this into account at Friday's meeting. So it looks like five to six positions can be advertised for the spring, and two could be tenure track, the others full-time temporary (possibility of extending to the following year)."</w:t>
      </w:r>
    </w:p>
    <w:p w:rsidR="0047296C" w:rsidRDefault="0047296C" w:rsidP="0047296C">
      <w:pPr>
        <w:autoSpaceDE w:val="0"/>
        <w:autoSpaceDN w:val="0"/>
        <w:adjustRightInd w:val="0"/>
        <w:ind w:left="0" w:right="0"/>
        <w:rPr>
          <w:rFonts w:ascii="Tahoma" w:hAnsi="Tahoma" w:cs="Tahoma"/>
          <w:sz w:val="16"/>
          <w:szCs w:val="16"/>
        </w:rPr>
      </w:pPr>
    </w:p>
    <w:p w:rsidR="008A654F" w:rsidRPr="00CA2F89" w:rsidRDefault="008A654F" w:rsidP="0047296C">
      <w:pPr>
        <w:ind w:left="0"/>
        <w:rPr>
          <w:rFonts w:ascii="Arial" w:hAnsi="Arial" w:cs="Arial"/>
          <w:szCs w:val="24"/>
        </w:rPr>
      </w:pPr>
    </w:p>
    <w:p w:rsidR="008A654F" w:rsidRPr="0047296C" w:rsidRDefault="00CA2F89" w:rsidP="0047296C">
      <w:pPr>
        <w:pStyle w:val="ListParagraph"/>
        <w:numPr>
          <w:ilvl w:val="0"/>
          <w:numId w:val="4"/>
        </w:numPr>
        <w:rPr>
          <w:rFonts w:ascii="Arial" w:hAnsi="Arial" w:cs="Arial"/>
          <w:szCs w:val="24"/>
        </w:rPr>
      </w:pPr>
      <w:r w:rsidRPr="0047296C">
        <w:rPr>
          <w:rFonts w:ascii="Arial" w:hAnsi="Arial" w:cs="Arial"/>
          <w:szCs w:val="24"/>
        </w:rPr>
        <w:t>Additional items as t</w:t>
      </w:r>
      <w:r w:rsidR="008A654F" w:rsidRPr="0047296C">
        <w:rPr>
          <w:rFonts w:ascii="Arial" w:hAnsi="Arial" w:cs="Arial"/>
          <w:szCs w:val="24"/>
        </w:rPr>
        <w:t xml:space="preserve">ime </w:t>
      </w:r>
      <w:r w:rsidRPr="0047296C">
        <w:rPr>
          <w:rFonts w:ascii="Arial" w:hAnsi="Arial" w:cs="Arial"/>
          <w:szCs w:val="24"/>
        </w:rPr>
        <w:t>p</w:t>
      </w:r>
      <w:r w:rsidR="008A654F" w:rsidRPr="0047296C">
        <w:rPr>
          <w:rFonts w:ascii="Arial" w:hAnsi="Arial" w:cs="Arial"/>
          <w:szCs w:val="24"/>
        </w:rPr>
        <w:t>ermits</w:t>
      </w:r>
    </w:p>
    <w:p w:rsidR="008A654F" w:rsidRPr="00CA2F89" w:rsidRDefault="008A654F" w:rsidP="008A654F">
      <w:pPr>
        <w:rPr>
          <w:rFonts w:ascii="Arial" w:hAnsi="Arial" w:cs="Arial"/>
          <w:szCs w:val="24"/>
        </w:rPr>
      </w:pPr>
    </w:p>
    <w:p w:rsidR="008A654F" w:rsidRPr="00CA2F89" w:rsidRDefault="008A654F" w:rsidP="008A654F">
      <w:pPr>
        <w:rPr>
          <w:rFonts w:ascii="Arial" w:hAnsi="Arial" w:cs="Arial"/>
          <w:szCs w:val="24"/>
        </w:rPr>
      </w:pPr>
    </w:p>
    <w:p w:rsidR="008A654F" w:rsidRPr="00CA2F89" w:rsidRDefault="008A654F" w:rsidP="008A654F">
      <w:pPr>
        <w:rPr>
          <w:rFonts w:ascii="Arial" w:hAnsi="Arial" w:cs="Arial"/>
          <w:szCs w:val="24"/>
        </w:rPr>
      </w:pPr>
    </w:p>
    <w:p w:rsidR="008A654F" w:rsidRPr="00CA2F89" w:rsidRDefault="008A654F" w:rsidP="008A654F">
      <w:pPr>
        <w:rPr>
          <w:rFonts w:ascii="Arial" w:hAnsi="Arial" w:cs="Arial"/>
          <w:b/>
          <w:szCs w:val="24"/>
        </w:rPr>
      </w:pPr>
      <w:r w:rsidRPr="00CA2F89">
        <w:rPr>
          <w:rFonts w:ascii="Arial" w:hAnsi="Arial" w:cs="Arial"/>
          <w:b/>
          <w:szCs w:val="24"/>
        </w:rPr>
        <w:t xml:space="preserve">Next meeting is Friday, </w:t>
      </w:r>
      <w:r w:rsidR="001545B3">
        <w:rPr>
          <w:rFonts w:ascii="Arial" w:hAnsi="Arial" w:cs="Arial"/>
          <w:b/>
          <w:szCs w:val="24"/>
        </w:rPr>
        <w:t>October 1</w:t>
      </w:r>
      <w:r w:rsidR="00CA2F89" w:rsidRPr="00CA2F89">
        <w:rPr>
          <w:rFonts w:ascii="Arial" w:hAnsi="Arial" w:cs="Arial"/>
          <w:b/>
          <w:szCs w:val="24"/>
        </w:rPr>
        <w:t xml:space="preserve"> at 9:30</w:t>
      </w:r>
    </w:p>
    <w:p w:rsidR="00420FBC" w:rsidRDefault="00420FBC" w:rsidP="00D90FDB">
      <w:pPr>
        <w:ind w:left="810"/>
        <w:rPr>
          <w:b/>
        </w:rPr>
      </w:pPr>
    </w:p>
    <w:p w:rsidR="00420FBC" w:rsidRDefault="00420FBC" w:rsidP="000519EC">
      <w:pPr>
        <w:ind w:left="810"/>
        <w:rPr>
          <w:b/>
        </w:rPr>
      </w:pPr>
    </w:p>
    <w:p w:rsidR="00B95A9F" w:rsidRDefault="00B95A9F"/>
    <w:sectPr w:rsidR="00B95A9F" w:rsidSect="00B95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686"/>
    <w:multiLevelType w:val="hybridMultilevel"/>
    <w:tmpl w:val="1DD25F0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35F70632"/>
    <w:multiLevelType w:val="hybridMultilevel"/>
    <w:tmpl w:val="C872530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
    <w:nsid w:val="3CC05E58"/>
    <w:multiLevelType w:val="hybridMultilevel"/>
    <w:tmpl w:val="510E180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508D6FAF"/>
    <w:multiLevelType w:val="hybridMultilevel"/>
    <w:tmpl w:val="BDBEA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5A0367"/>
    <w:multiLevelType w:val="hybridMultilevel"/>
    <w:tmpl w:val="8A08ED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9661CA1"/>
    <w:multiLevelType w:val="hybridMultilevel"/>
    <w:tmpl w:val="510E180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7F384C2E"/>
    <w:multiLevelType w:val="hybridMultilevel"/>
    <w:tmpl w:val="657A978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19EC"/>
    <w:rsid w:val="00023B56"/>
    <w:rsid w:val="000519EC"/>
    <w:rsid w:val="001545B3"/>
    <w:rsid w:val="001F4AF1"/>
    <w:rsid w:val="002B6F08"/>
    <w:rsid w:val="002C42AB"/>
    <w:rsid w:val="00334770"/>
    <w:rsid w:val="003E554C"/>
    <w:rsid w:val="00420FBC"/>
    <w:rsid w:val="0047296C"/>
    <w:rsid w:val="00494966"/>
    <w:rsid w:val="004D69BB"/>
    <w:rsid w:val="00504FA6"/>
    <w:rsid w:val="00516517"/>
    <w:rsid w:val="0052269F"/>
    <w:rsid w:val="005D5FD2"/>
    <w:rsid w:val="006A0B7F"/>
    <w:rsid w:val="0074592A"/>
    <w:rsid w:val="007A37C5"/>
    <w:rsid w:val="00847AA1"/>
    <w:rsid w:val="00852A95"/>
    <w:rsid w:val="008A654F"/>
    <w:rsid w:val="008B0ACB"/>
    <w:rsid w:val="0091715A"/>
    <w:rsid w:val="00984EAE"/>
    <w:rsid w:val="009A3662"/>
    <w:rsid w:val="009D32C7"/>
    <w:rsid w:val="00A7373B"/>
    <w:rsid w:val="00A92645"/>
    <w:rsid w:val="00AA6F85"/>
    <w:rsid w:val="00AB5B7F"/>
    <w:rsid w:val="00AE02DE"/>
    <w:rsid w:val="00B9101D"/>
    <w:rsid w:val="00B95A9F"/>
    <w:rsid w:val="00BB1484"/>
    <w:rsid w:val="00BB6877"/>
    <w:rsid w:val="00C93F82"/>
    <w:rsid w:val="00CA2F89"/>
    <w:rsid w:val="00D90FDB"/>
    <w:rsid w:val="00EC7473"/>
    <w:rsid w:val="00EE4AB4"/>
    <w:rsid w:val="00FA1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EC"/>
    <w:pPr>
      <w:ind w:left="720"/>
      <w:contextualSpacing/>
    </w:pPr>
  </w:style>
</w:styles>
</file>

<file path=word/webSettings.xml><?xml version="1.0" encoding="utf-8"?>
<w:webSettings xmlns:r="http://schemas.openxmlformats.org/officeDocument/2006/relationships" xmlns:w="http://schemas.openxmlformats.org/wordprocessingml/2006/main">
  <w:divs>
    <w:div w:id="422334571">
      <w:bodyDiv w:val="1"/>
      <w:marLeft w:val="67"/>
      <w:marRight w:val="67"/>
      <w:marTop w:val="67"/>
      <w:marBottom w:val="17"/>
      <w:divBdr>
        <w:top w:val="none" w:sz="0" w:space="0" w:color="auto"/>
        <w:left w:val="none" w:sz="0" w:space="0" w:color="auto"/>
        <w:bottom w:val="none" w:sz="0" w:space="0" w:color="auto"/>
        <w:right w:val="none" w:sz="0" w:space="0" w:color="auto"/>
      </w:divBdr>
      <w:divsChild>
        <w:div w:id="571818534">
          <w:marLeft w:val="0"/>
          <w:marRight w:val="0"/>
          <w:marTop w:val="0"/>
          <w:marBottom w:val="0"/>
          <w:divBdr>
            <w:top w:val="none" w:sz="0" w:space="0" w:color="auto"/>
            <w:left w:val="none" w:sz="0" w:space="0" w:color="auto"/>
            <w:bottom w:val="none" w:sz="0" w:space="0" w:color="auto"/>
            <w:right w:val="none" w:sz="0" w:space="0" w:color="auto"/>
          </w:divBdr>
        </w:div>
        <w:div w:id="1020081886">
          <w:marLeft w:val="0"/>
          <w:marRight w:val="0"/>
          <w:marTop w:val="0"/>
          <w:marBottom w:val="0"/>
          <w:divBdr>
            <w:top w:val="none" w:sz="0" w:space="0" w:color="auto"/>
            <w:left w:val="none" w:sz="0" w:space="0" w:color="auto"/>
            <w:bottom w:val="none" w:sz="0" w:space="0" w:color="auto"/>
            <w:right w:val="none" w:sz="0" w:space="0" w:color="auto"/>
          </w:divBdr>
        </w:div>
        <w:div w:id="2044204142">
          <w:marLeft w:val="0"/>
          <w:marRight w:val="0"/>
          <w:marTop w:val="0"/>
          <w:marBottom w:val="0"/>
          <w:divBdr>
            <w:top w:val="none" w:sz="0" w:space="0" w:color="auto"/>
            <w:left w:val="none" w:sz="0" w:space="0" w:color="auto"/>
            <w:bottom w:val="none" w:sz="0" w:space="0" w:color="auto"/>
            <w:right w:val="none" w:sz="0" w:space="0" w:color="auto"/>
          </w:divBdr>
        </w:div>
        <w:div w:id="1423650354">
          <w:marLeft w:val="0"/>
          <w:marRight w:val="0"/>
          <w:marTop w:val="0"/>
          <w:marBottom w:val="0"/>
          <w:divBdr>
            <w:top w:val="none" w:sz="0" w:space="0" w:color="auto"/>
            <w:left w:val="none" w:sz="0" w:space="0" w:color="auto"/>
            <w:bottom w:val="none" w:sz="0" w:space="0" w:color="auto"/>
            <w:right w:val="none" w:sz="0" w:space="0" w:color="auto"/>
          </w:divBdr>
        </w:div>
        <w:div w:id="1335840506">
          <w:marLeft w:val="0"/>
          <w:marRight w:val="0"/>
          <w:marTop w:val="0"/>
          <w:marBottom w:val="0"/>
          <w:divBdr>
            <w:top w:val="none" w:sz="0" w:space="0" w:color="auto"/>
            <w:left w:val="none" w:sz="0" w:space="0" w:color="auto"/>
            <w:bottom w:val="none" w:sz="0" w:space="0" w:color="auto"/>
            <w:right w:val="none" w:sz="0" w:space="0" w:color="auto"/>
          </w:divBdr>
        </w:div>
        <w:div w:id="1631550433">
          <w:marLeft w:val="0"/>
          <w:marRight w:val="0"/>
          <w:marTop w:val="0"/>
          <w:marBottom w:val="0"/>
          <w:divBdr>
            <w:top w:val="none" w:sz="0" w:space="0" w:color="auto"/>
            <w:left w:val="none" w:sz="0" w:space="0" w:color="auto"/>
            <w:bottom w:val="none" w:sz="0" w:space="0" w:color="auto"/>
            <w:right w:val="none" w:sz="0" w:space="0" w:color="auto"/>
          </w:divBdr>
        </w:div>
        <w:div w:id="100152974">
          <w:marLeft w:val="0"/>
          <w:marRight w:val="0"/>
          <w:marTop w:val="0"/>
          <w:marBottom w:val="0"/>
          <w:divBdr>
            <w:top w:val="none" w:sz="0" w:space="0" w:color="auto"/>
            <w:left w:val="none" w:sz="0" w:space="0" w:color="auto"/>
            <w:bottom w:val="none" w:sz="0" w:space="0" w:color="auto"/>
            <w:right w:val="none" w:sz="0" w:space="0" w:color="auto"/>
          </w:divBdr>
        </w:div>
        <w:div w:id="1894271075">
          <w:marLeft w:val="0"/>
          <w:marRight w:val="0"/>
          <w:marTop w:val="0"/>
          <w:marBottom w:val="0"/>
          <w:divBdr>
            <w:top w:val="none" w:sz="0" w:space="0" w:color="auto"/>
            <w:left w:val="none" w:sz="0" w:space="0" w:color="auto"/>
            <w:bottom w:val="none" w:sz="0" w:space="0" w:color="auto"/>
            <w:right w:val="none" w:sz="0" w:space="0" w:color="auto"/>
          </w:divBdr>
        </w:div>
      </w:divsChild>
    </w:div>
    <w:div w:id="2053651881">
      <w:bodyDiv w:val="1"/>
      <w:marLeft w:val="67"/>
      <w:marRight w:val="67"/>
      <w:marTop w:val="67"/>
      <w:marBottom w:val="17"/>
      <w:divBdr>
        <w:top w:val="none" w:sz="0" w:space="0" w:color="auto"/>
        <w:left w:val="none" w:sz="0" w:space="0" w:color="auto"/>
        <w:bottom w:val="none" w:sz="0" w:space="0" w:color="auto"/>
        <w:right w:val="none" w:sz="0" w:space="0" w:color="auto"/>
      </w:divBdr>
      <w:divsChild>
        <w:div w:id="782113638">
          <w:marLeft w:val="0"/>
          <w:marRight w:val="0"/>
          <w:marTop w:val="0"/>
          <w:marBottom w:val="0"/>
          <w:divBdr>
            <w:top w:val="none" w:sz="0" w:space="0" w:color="auto"/>
            <w:left w:val="none" w:sz="0" w:space="0" w:color="auto"/>
            <w:bottom w:val="none" w:sz="0" w:space="0" w:color="auto"/>
            <w:right w:val="none" w:sz="0" w:space="0" w:color="auto"/>
          </w:divBdr>
        </w:div>
        <w:div w:id="523637671">
          <w:marLeft w:val="0"/>
          <w:marRight w:val="0"/>
          <w:marTop w:val="0"/>
          <w:marBottom w:val="0"/>
          <w:divBdr>
            <w:top w:val="none" w:sz="0" w:space="0" w:color="auto"/>
            <w:left w:val="none" w:sz="0" w:space="0" w:color="auto"/>
            <w:bottom w:val="none" w:sz="0" w:space="0" w:color="auto"/>
            <w:right w:val="none" w:sz="0" w:space="0" w:color="auto"/>
          </w:divBdr>
        </w:div>
        <w:div w:id="1977099417">
          <w:marLeft w:val="0"/>
          <w:marRight w:val="0"/>
          <w:marTop w:val="0"/>
          <w:marBottom w:val="0"/>
          <w:divBdr>
            <w:top w:val="none" w:sz="0" w:space="0" w:color="auto"/>
            <w:left w:val="none" w:sz="0" w:space="0" w:color="auto"/>
            <w:bottom w:val="none" w:sz="0" w:space="0" w:color="auto"/>
            <w:right w:val="none" w:sz="0" w:space="0" w:color="auto"/>
          </w:divBdr>
        </w:div>
        <w:div w:id="62778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EF84-68BE-4259-96E0-276A29CA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Moore</dc:creator>
  <cp:keywords/>
  <dc:description/>
  <cp:lastModifiedBy>GBC</cp:lastModifiedBy>
  <cp:revision>3</cp:revision>
  <dcterms:created xsi:type="dcterms:W3CDTF">2010-09-20T22:09:00Z</dcterms:created>
  <dcterms:modified xsi:type="dcterms:W3CDTF">2010-09-20T22:09:00Z</dcterms:modified>
</cp:coreProperties>
</file>