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6D" w:rsidRPr="00501CC1" w:rsidRDefault="00501CC1">
      <w:pPr>
        <w:rPr>
          <w:b/>
        </w:rPr>
      </w:pPr>
      <w:bookmarkStart w:id="0" w:name="_GoBack"/>
      <w:r w:rsidRPr="00501CC1">
        <w:rPr>
          <w:b/>
        </w:rPr>
        <w:t>6 September 2019Department Chairs Meeting Minutes</w:t>
      </w:r>
    </w:p>
    <w:bookmarkEnd w:id="0"/>
    <w:p w:rsidR="00501CC1" w:rsidRDefault="00501CC1"/>
    <w:p w:rsidR="00501CC1" w:rsidRDefault="00501CC1"/>
    <w:p w:rsidR="00501CC1" w:rsidRPr="00501CC1" w:rsidRDefault="00501CC1" w:rsidP="00501CC1">
      <w:r w:rsidRPr="00501CC1">
        <w:t xml:space="preserve">Here are the highlights of the DC meeting. I'm </w:t>
      </w:r>
      <w:proofErr w:type="spellStart"/>
      <w:proofErr w:type="gramStart"/>
      <w:r w:rsidRPr="00501CC1">
        <w:t>cc:ing</w:t>
      </w:r>
      <w:proofErr w:type="spellEnd"/>
      <w:proofErr w:type="gramEnd"/>
      <w:r w:rsidRPr="00501CC1">
        <w:t xml:space="preserve"> Pete on this message so he can let you know if I missed or misrepresented anything in the information below. 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Pete Bagley was elected Chair of Chairs.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Future meetings will probably be held on Thursdays at 8 or 8:30 am.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The following were added to the 2019-2020 Faculty Positions Priority List, Current Requests section.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an English replacement position, mid-year hire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a Radiology replacement position, mid-year hire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a Paramedic replacement position, active, possibly mid-year hire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a BAS-DIT replacement position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an Art replacement position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a BAS-Engineering Technology new position, fall 2020 start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The following modifications were made to the 2019-2020 Faculty Positions Priority List, Anticipated Future Needs section.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delete the Teacher Education position, but position might need to be put back on; the department will know in spring</w:t>
      </w:r>
    </w:p>
    <w:p w:rsidR="00501CC1" w:rsidRPr="00501CC1" w:rsidRDefault="00501CC1" w:rsidP="00501CC1">
      <w:pPr>
        <w:numPr>
          <w:ilvl w:val="1"/>
          <w:numId w:val="1"/>
        </w:numPr>
      </w:pPr>
      <w:r w:rsidRPr="00501CC1">
        <w:t>the Math position should not be Pahrump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Bret will attend a Curricular Review Planning Process meeting on Tuesday, 9/10, and will update the committee about what he learns.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The Campus Directors' IAV Scheduling meeting will be on October 2 and 3. 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The deadline for Equipment Requests is October 24. The </w:t>
      </w:r>
      <w:hyperlink r:id="rId5" w:tgtFrame="_blank" w:history="1">
        <w:r w:rsidRPr="00501CC1">
          <w:rPr>
            <w:rStyle w:val="Hyperlink"/>
          </w:rPr>
          <w:t>link for this form</w:t>
        </w:r>
      </w:hyperlink>
      <w:r w:rsidRPr="00501CC1">
        <w:t> is on the </w:t>
      </w:r>
      <w:hyperlink r:id="rId6" w:tgtFrame="_blank" w:history="1">
        <w:r w:rsidRPr="00501CC1">
          <w:rPr>
            <w:rStyle w:val="Hyperlink"/>
          </w:rPr>
          <w:t>Faculty &amp; Staff</w:t>
        </w:r>
      </w:hyperlink>
      <w:r w:rsidRPr="00501CC1">
        <w:t> web page. The Budget &amp; Facilities Committee is considering developing a process to help determine priorities for awarding equipment requests.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Pete will ask administration about getting a support staff member to take minutes at DC meetings again. </w:t>
      </w:r>
    </w:p>
    <w:p w:rsidR="00501CC1" w:rsidRPr="00501CC1" w:rsidRDefault="00501CC1" w:rsidP="00501CC1">
      <w:pPr>
        <w:numPr>
          <w:ilvl w:val="0"/>
          <w:numId w:val="1"/>
        </w:numPr>
      </w:pPr>
      <w:r w:rsidRPr="00501CC1">
        <w:t>Angie suggested the committee make a recommendation to administration that someone be specified as Administrator in Charge each time the President is off campus. </w:t>
      </w:r>
    </w:p>
    <w:p w:rsidR="00501CC1" w:rsidRPr="00501CC1" w:rsidRDefault="00501CC1" w:rsidP="00501CC1">
      <w:r w:rsidRPr="00501CC1">
        <w:t>Please let me know if you have questions. </w:t>
      </w:r>
    </w:p>
    <w:p w:rsidR="00501CC1" w:rsidRDefault="00501CC1"/>
    <w:p w:rsidR="00501CC1" w:rsidRDefault="00501CC1"/>
    <w:p w:rsidR="00501CC1" w:rsidRDefault="00501CC1"/>
    <w:p w:rsidR="00501CC1" w:rsidRDefault="00501CC1"/>
    <w:p w:rsidR="00501CC1" w:rsidRDefault="00501CC1"/>
    <w:sectPr w:rsidR="0050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382A"/>
    <w:multiLevelType w:val="multilevel"/>
    <w:tmpl w:val="BB28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C1"/>
    <w:rsid w:val="002A4A01"/>
    <w:rsid w:val="00501CC1"/>
    <w:rsid w:val="008D2F40"/>
    <w:rsid w:val="00AE53F7"/>
    <w:rsid w:val="00D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8FD2"/>
  <w15:chartTrackingRefBased/>
  <w15:docId w15:val="{7BA27BD7-9690-4A94-8923-BEE8681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bcnv.edu/facstaff.html" TargetMode="External"/><Relationship Id="rId5" Type="http://schemas.openxmlformats.org/officeDocument/2006/relationships/hyperlink" Target="https://www.gbcnv.edu/equipment_re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Bagley</dc:creator>
  <cp:keywords/>
  <dc:description/>
  <cp:lastModifiedBy>Peter C Bagley</cp:lastModifiedBy>
  <cp:revision>1</cp:revision>
  <dcterms:created xsi:type="dcterms:W3CDTF">2019-09-11T23:18:00Z</dcterms:created>
  <dcterms:modified xsi:type="dcterms:W3CDTF">2019-09-11T23:20:00Z</dcterms:modified>
</cp:coreProperties>
</file>