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3D79" w14:textId="152EB941" w:rsidR="0047368D" w:rsidRPr="00CD40D5" w:rsidRDefault="00014704" w:rsidP="00014704">
      <w:pPr>
        <w:spacing w:after="0" w:line="240" w:lineRule="auto"/>
      </w:pPr>
      <w:r w:rsidRPr="00CD40D5">
        <w:t xml:space="preserve">Date:  </w:t>
      </w:r>
      <w:r w:rsidR="00017DC7" w:rsidRPr="00CD40D5">
        <w:t>February 24</w:t>
      </w:r>
      <w:r w:rsidR="00017DC7" w:rsidRPr="00CD40D5">
        <w:rPr>
          <w:vertAlign w:val="superscript"/>
        </w:rPr>
        <w:t>th</w:t>
      </w:r>
      <w:r w:rsidR="00017DC7" w:rsidRPr="00CD40D5">
        <w:t>, 2020</w:t>
      </w:r>
    </w:p>
    <w:p w14:paraId="3FE1B4D7" w14:textId="3BEA1C17" w:rsidR="001245EB" w:rsidRPr="00CD40D5" w:rsidRDefault="001245EB" w:rsidP="00014704">
      <w:pPr>
        <w:spacing w:after="0" w:line="240" w:lineRule="auto"/>
      </w:pPr>
      <w:r w:rsidRPr="00CD40D5">
        <w:t>Time:  11:00 AM</w:t>
      </w:r>
    </w:p>
    <w:p w14:paraId="580C43C6" w14:textId="37090684" w:rsidR="00014704" w:rsidRPr="00CD40D5" w:rsidRDefault="00014704" w:rsidP="00014704">
      <w:pPr>
        <w:spacing w:after="0" w:line="240" w:lineRule="auto"/>
      </w:pPr>
      <w:r w:rsidRPr="00CD40D5">
        <w:t>Location:  MCML 110</w:t>
      </w:r>
    </w:p>
    <w:p w14:paraId="704BD7F5" w14:textId="3EA8533E" w:rsidR="00014704" w:rsidRPr="00CD40D5" w:rsidRDefault="00014704" w:rsidP="00014704">
      <w:pPr>
        <w:spacing w:after="0" w:line="240" w:lineRule="auto"/>
      </w:pPr>
      <w:r w:rsidRPr="00CD40D5">
        <w:t>RE:  Diverse Populations Committee meeting</w:t>
      </w:r>
    </w:p>
    <w:p w14:paraId="02B62CB3" w14:textId="77777777" w:rsidR="00CD40D5" w:rsidRPr="00CD40D5" w:rsidRDefault="00CD40D5" w:rsidP="00CD40D5">
      <w:pPr>
        <w:spacing w:after="0" w:line="240" w:lineRule="auto"/>
      </w:pPr>
    </w:p>
    <w:p w14:paraId="0DF5D4D6" w14:textId="06804A7C" w:rsidR="00CD40D5" w:rsidRPr="00CD40D5" w:rsidRDefault="00014704" w:rsidP="00CD40D5">
      <w:pPr>
        <w:spacing w:after="0" w:line="240" w:lineRule="auto"/>
        <w:rPr>
          <w:b/>
          <w:bCs/>
        </w:rPr>
      </w:pPr>
      <w:r w:rsidRPr="00CD40D5">
        <w:rPr>
          <w:b/>
          <w:bCs/>
        </w:rPr>
        <w:t xml:space="preserve">Members:  </w:t>
      </w:r>
    </w:p>
    <w:p w14:paraId="7F5B8702" w14:textId="2FAD5BA0" w:rsidR="00CD40D5" w:rsidRPr="00CD40D5" w:rsidRDefault="00014704" w:rsidP="00CD40D5">
      <w:pPr>
        <w:spacing w:after="0" w:line="240" w:lineRule="auto"/>
      </w:pPr>
      <w:r w:rsidRPr="00CD40D5">
        <w:t>Eric Walsh, Co-chair</w:t>
      </w:r>
      <w:r w:rsidR="009017EE" w:rsidRPr="00CD40D5">
        <w:t xml:space="preserve"> </w:t>
      </w:r>
      <w:r w:rsidR="00CD40D5" w:rsidRPr="00CD40D5">
        <w:t>–</w:t>
      </w:r>
      <w:r w:rsidR="009017EE" w:rsidRPr="00CD40D5">
        <w:t xml:space="preserve"> present</w:t>
      </w:r>
    </w:p>
    <w:p w14:paraId="556DA0BC" w14:textId="4248D68C" w:rsidR="00014704" w:rsidRPr="00CD40D5" w:rsidRDefault="00014704" w:rsidP="00CD40D5">
      <w:pPr>
        <w:spacing w:after="0" w:line="240" w:lineRule="auto"/>
      </w:pPr>
      <w:r w:rsidRPr="00CD40D5">
        <w:t>Meachell Walsh, Co-Chair</w:t>
      </w:r>
      <w:r w:rsidR="009017EE" w:rsidRPr="00CD40D5">
        <w:t xml:space="preserve"> - present</w:t>
      </w:r>
    </w:p>
    <w:p w14:paraId="5F3997F4" w14:textId="6C3C1293" w:rsidR="00014704" w:rsidRPr="00CD40D5" w:rsidRDefault="00014704" w:rsidP="00CD40D5">
      <w:pPr>
        <w:spacing w:after="0" w:line="240" w:lineRule="auto"/>
      </w:pPr>
      <w:r w:rsidRPr="00CD40D5">
        <w:t>Fallon Godwin-Butler</w:t>
      </w:r>
      <w:r w:rsidR="009017EE" w:rsidRPr="00CD40D5">
        <w:t xml:space="preserve"> - present</w:t>
      </w:r>
    </w:p>
    <w:p w14:paraId="3EA6A821" w14:textId="3071B742" w:rsidR="00014704" w:rsidRPr="00CD40D5" w:rsidRDefault="00014704" w:rsidP="00CD40D5">
      <w:pPr>
        <w:spacing w:after="0" w:line="240" w:lineRule="auto"/>
      </w:pPr>
      <w:r w:rsidRPr="00CD40D5">
        <w:t>Byron Calkins</w:t>
      </w:r>
      <w:r w:rsidR="009017EE" w:rsidRPr="00CD40D5">
        <w:t xml:space="preserve"> - absent</w:t>
      </w:r>
    </w:p>
    <w:p w14:paraId="70B6453D" w14:textId="7B1CB042" w:rsidR="00014704" w:rsidRPr="00CD40D5" w:rsidRDefault="00014704" w:rsidP="00CD40D5">
      <w:pPr>
        <w:spacing w:after="0" w:line="240" w:lineRule="auto"/>
      </w:pPr>
      <w:r w:rsidRPr="00CD40D5">
        <w:t>Gary Chidester</w:t>
      </w:r>
      <w:r w:rsidR="009017EE" w:rsidRPr="00CD40D5">
        <w:t xml:space="preserve"> - teaching</w:t>
      </w:r>
    </w:p>
    <w:p w14:paraId="1E6B222D" w14:textId="587BF720" w:rsidR="00014704" w:rsidRPr="00CD40D5" w:rsidRDefault="00014704" w:rsidP="00CD40D5">
      <w:pPr>
        <w:spacing w:after="0" w:line="240" w:lineRule="auto"/>
      </w:pPr>
      <w:r w:rsidRPr="00CD40D5">
        <w:t xml:space="preserve">Evi Buell – </w:t>
      </w:r>
      <w:r w:rsidR="009017EE" w:rsidRPr="00CD40D5">
        <w:t>present</w:t>
      </w:r>
    </w:p>
    <w:p w14:paraId="36E0230C" w14:textId="6A33AD3C" w:rsidR="001245EB" w:rsidRPr="00CD40D5" w:rsidRDefault="001245EB" w:rsidP="00CD40D5">
      <w:pPr>
        <w:spacing w:after="0" w:line="240" w:lineRule="auto"/>
      </w:pPr>
      <w:r w:rsidRPr="00CD40D5">
        <w:t>Jake Rivera, Ex</w:t>
      </w:r>
      <w:r w:rsidR="0065426B">
        <w:t>-</w:t>
      </w:r>
      <w:bookmarkStart w:id="0" w:name="_GoBack"/>
      <w:bookmarkEnd w:id="0"/>
      <w:r w:rsidRPr="00CD40D5">
        <w:t>oficio</w:t>
      </w:r>
    </w:p>
    <w:p w14:paraId="3E6B401A" w14:textId="77777777" w:rsidR="00CD40D5" w:rsidRPr="00CD40D5" w:rsidRDefault="00CD40D5" w:rsidP="00CD40D5">
      <w:pPr>
        <w:spacing w:after="0"/>
      </w:pPr>
    </w:p>
    <w:p w14:paraId="46CE7330" w14:textId="03F3E37F" w:rsidR="00014704" w:rsidRPr="00CD40D5" w:rsidRDefault="00017DC7" w:rsidP="00CD40D5">
      <w:pPr>
        <w:spacing w:after="0"/>
        <w:rPr>
          <w:rFonts w:cstheme="minorHAnsi"/>
        </w:rPr>
      </w:pPr>
      <w:r w:rsidRPr="00CD40D5">
        <w:rPr>
          <w:rFonts w:cstheme="minorHAnsi"/>
        </w:rPr>
        <w:t>Evi report</w:t>
      </w:r>
      <w:r w:rsidR="00F10558" w:rsidRPr="00CD40D5">
        <w:rPr>
          <w:rFonts w:cstheme="minorHAnsi"/>
        </w:rPr>
        <w:t>ed</w:t>
      </w:r>
      <w:r w:rsidRPr="00CD40D5">
        <w:rPr>
          <w:rFonts w:cstheme="minorHAnsi"/>
        </w:rPr>
        <w:t xml:space="preserve"> on:</w:t>
      </w:r>
    </w:p>
    <w:p w14:paraId="726EC2C3" w14:textId="699BA49C" w:rsidR="00017DC7" w:rsidRPr="00CD40D5" w:rsidRDefault="00017DC7" w:rsidP="00017DC7">
      <w:pPr>
        <w:pStyle w:val="ListParagraph"/>
        <w:spacing w:after="0"/>
        <w:ind w:left="420"/>
        <w:rPr>
          <w:rFonts w:cstheme="minorHAnsi"/>
          <w:color w:val="222222"/>
          <w:shd w:val="clear" w:color="auto" w:fill="FFFFFF"/>
        </w:rPr>
      </w:pPr>
      <w:r w:rsidRPr="00CD40D5">
        <w:rPr>
          <w:rFonts w:cstheme="minorHAnsi"/>
          <w:color w:val="222222"/>
          <w:shd w:val="clear" w:color="auto" w:fill="FFFFFF"/>
        </w:rPr>
        <w:t xml:space="preserve">1.  </w:t>
      </w:r>
      <w:r w:rsidR="00F10558" w:rsidRPr="00CD40D5">
        <w:rPr>
          <w:rFonts w:cstheme="minorHAnsi"/>
          <w:color w:val="222222"/>
          <w:shd w:val="clear" w:color="auto" w:fill="FFFFFF"/>
        </w:rPr>
        <w:t>S</w:t>
      </w:r>
      <w:r w:rsidRPr="00CD40D5">
        <w:rPr>
          <w:rFonts w:cstheme="minorHAnsi"/>
          <w:color w:val="222222"/>
          <w:shd w:val="clear" w:color="auto" w:fill="FFFFFF"/>
        </w:rPr>
        <w:t>ummary from the EDIC retreat</w:t>
      </w:r>
      <w:r w:rsidR="00F10558" w:rsidRPr="00CD40D5">
        <w:rPr>
          <w:rFonts w:cstheme="minorHAnsi"/>
          <w:color w:val="222222"/>
          <w:shd w:val="clear" w:color="auto" w:fill="FFFFFF"/>
        </w:rPr>
        <w:t xml:space="preserve"> – Evi is the EDIC representative for GBC.  She hopes to bring fall 2020 trainings on Implicit bias, First Amendment and Safe Zone, part III.</w:t>
      </w:r>
    </w:p>
    <w:p w14:paraId="780D0BD8" w14:textId="4A53E1A4" w:rsidR="00017DC7" w:rsidRPr="00CD40D5" w:rsidRDefault="00017DC7" w:rsidP="00F10558">
      <w:pPr>
        <w:pStyle w:val="ListParagraph"/>
        <w:spacing w:after="0"/>
        <w:ind w:left="420"/>
        <w:rPr>
          <w:rFonts w:cstheme="minorHAnsi"/>
        </w:rPr>
      </w:pPr>
      <w:r w:rsidRPr="00CD40D5">
        <w:rPr>
          <w:rFonts w:cstheme="minorHAnsi"/>
          <w:color w:val="222222"/>
          <w:shd w:val="clear" w:color="auto" w:fill="FFFFFF"/>
        </w:rPr>
        <w:t xml:space="preserve">2.  </w:t>
      </w:r>
      <w:r w:rsidRPr="00CD40D5">
        <w:rPr>
          <w:rFonts w:cstheme="minorHAnsi"/>
        </w:rPr>
        <w:t xml:space="preserve">Recap of Safe Zone Training, part </w:t>
      </w:r>
      <w:r w:rsidR="00F10558" w:rsidRPr="00CD40D5">
        <w:rPr>
          <w:rFonts w:cstheme="minorHAnsi"/>
        </w:rPr>
        <w:t>II - Evi delivered Safe Zone training, parts I and II, in Elko, Pahrump and Winnemucca in January and February of 2020.</w:t>
      </w:r>
    </w:p>
    <w:p w14:paraId="70E07B15" w14:textId="655DFB45" w:rsidR="00017DC7" w:rsidRPr="00CD40D5" w:rsidRDefault="00F10558" w:rsidP="00017DC7">
      <w:pPr>
        <w:pStyle w:val="ListParagraph"/>
        <w:spacing w:after="0"/>
        <w:ind w:left="420"/>
        <w:rPr>
          <w:rFonts w:cstheme="minorHAnsi"/>
          <w:color w:val="222222"/>
          <w:shd w:val="clear" w:color="auto" w:fill="FFFFFF"/>
        </w:rPr>
      </w:pPr>
      <w:r w:rsidRPr="00CD40D5">
        <w:rPr>
          <w:rFonts w:cstheme="minorHAnsi"/>
          <w:color w:val="222222"/>
          <w:shd w:val="clear" w:color="auto" w:fill="FFFFFF"/>
        </w:rPr>
        <w:t>3</w:t>
      </w:r>
      <w:r w:rsidR="00017DC7" w:rsidRPr="00CD40D5">
        <w:rPr>
          <w:rFonts w:cstheme="minorHAnsi"/>
          <w:color w:val="222222"/>
          <w:shd w:val="clear" w:color="auto" w:fill="FFFFFF"/>
        </w:rPr>
        <w:t>.  Plans for 2020-2021</w:t>
      </w:r>
      <w:r w:rsidRPr="00CD40D5">
        <w:rPr>
          <w:rFonts w:cstheme="minorHAnsi"/>
          <w:color w:val="222222"/>
          <w:shd w:val="clear" w:color="auto" w:fill="FFFFFF"/>
        </w:rPr>
        <w:t xml:space="preserve"> – Evi will chair Diverse Populations Committee</w:t>
      </w:r>
    </w:p>
    <w:p w14:paraId="70E00082" w14:textId="77777777" w:rsidR="00017DC7" w:rsidRPr="00CD40D5" w:rsidRDefault="00017DC7" w:rsidP="00017DC7">
      <w:pPr>
        <w:pStyle w:val="ListParagraph"/>
        <w:spacing w:after="0"/>
        <w:ind w:left="420"/>
        <w:rPr>
          <w:rFonts w:cstheme="minorHAnsi"/>
        </w:rPr>
      </w:pPr>
    </w:p>
    <w:p w14:paraId="36DD4957" w14:textId="770EADA9" w:rsidR="001245EB" w:rsidRPr="00CD40D5" w:rsidRDefault="00017DC7" w:rsidP="001245E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D40D5">
        <w:rPr>
          <w:rFonts w:cstheme="minorHAnsi"/>
        </w:rPr>
        <w:t>Bilingual video update</w:t>
      </w:r>
      <w:r w:rsidR="00F10558" w:rsidRPr="00CD40D5">
        <w:rPr>
          <w:rFonts w:cstheme="minorHAnsi"/>
        </w:rPr>
        <w:t xml:space="preserve"> – Eric and Meachell have seen a rough draft of the video.  We hope to have the final copy by March or April of 2020.  </w:t>
      </w:r>
    </w:p>
    <w:p w14:paraId="4DC9639E" w14:textId="77777777" w:rsidR="00017DC7" w:rsidRPr="00CD40D5" w:rsidRDefault="00017DC7" w:rsidP="00017DC7">
      <w:pPr>
        <w:pStyle w:val="ListParagraph"/>
        <w:spacing w:after="0"/>
        <w:ind w:left="420"/>
        <w:rPr>
          <w:rFonts w:cstheme="minorHAnsi"/>
        </w:rPr>
      </w:pPr>
    </w:p>
    <w:p w14:paraId="379BA8B9" w14:textId="1DD72A61" w:rsidR="001245EB" w:rsidRPr="00CD40D5" w:rsidRDefault="001245EB" w:rsidP="001245E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D40D5">
        <w:rPr>
          <w:rFonts w:cstheme="minorHAnsi"/>
        </w:rPr>
        <w:t>Bilingual list</w:t>
      </w:r>
      <w:r w:rsidR="00F10558" w:rsidRPr="00CD40D5">
        <w:rPr>
          <w:rFonts w:cstheme="minorHAnsi"/>
        </w:rPr>
        <w:t xml:space="preserve"> – Byron was not at the meeting.  </w:t>
      </w:r>
      <w:r w:rsidR="00CD40D5" w:rsidRPr="00CD40D5">
        <w:rPr>
          <w:rFonts w:cstheme="minorHAnsi"/>
        </w:rPr>
        <w:t xml:space="preserve"> He has met with Frank to have the list place</w:t>
      </w:r>
      <w:r w:rsidR="0065426B">
        <w:rPr>
          <w:rFonts w:cstheme="minorHAnsi"/>
        </w:rPr>
        <w:t>d</w:t>
      </w:r>
      <w:r w:rsidR="00CD40D5" w:rsidRPr="00CD40D5">
        <w:rPr>
          <w:rFonts w:cstheme="minorHAnsi"/>
        </w:rPr>
        <w:t xml:space="preserve"> on the website.</w:t>
      </w:r>
    </w:p>
    <w:p w14:paraId="3FB2132D" w14:textId="77777777" w:rsidR="00017DC7" w:rsidRPr="00CD40D5" w:rsidRDefault="00017DC7" w:rsidP="00017DC7">
      <w:pPr>
        <w:pStyle w:val="ListParagraph"/>
        <w:rPr>
          <w:rFonts w:cstheme="minorHAnsi"/>
        </w:rPr>
      </w:pPr>
    </w:p>
    <w:p w14:paraId="02137668" w14:textId="0E638E88" w:rsidR="00017DC7" w:rsidRPr="00CD40D5" w:rsidRDefault="00017DC7" w:rsidP="001245E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D40D5">
        <w:rPr>
          <w:rFonts w:cstheme="minorHAnsi"/>
        </w:rPr>
        <w:t>SGA picture project</w:t>
      </w:r>
      <w:r w:rsidR="00F10558" w:rsidRPr="00CD40D5">
        <w:rPr>
          <w:rFonts w:cstheme="minorHAnsi"/>
        </w:rPr>
        <w:t xml:space="preserve"> – Fallon is compiling pictures as SGA sends them to her.  We hope to have them out by April 2020.</w:t>
      </w:r>
    </w:p>
    <w:p w14:paraId="01E865F0" w14:textId="77777777" w:rsidR="008E575A" w:rsidRPr="00CD40D5" w:rsidRDefault="008E575A" w:rsidP="008E575A">
      <w:pPr>
        <w:pStyle w:val="ListParagraph"/>
        <w:rPr>
          <w:rFonts w:cstheme="minorHAnsi"/>
        </w:rPr>
      </w:pPr>
    </w:p>
    <w:p w14:paraId="41DE22C3" w14:textId="60806EF7" w:rsidR="008E575A" w:rsidRPr="00CD40D5" w:rsidRDefault="008E575A" w:rsidP="001245E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D40D5">
        <w:rPr>
          <w:rFonts w:cstheme="minorHAnsi"/>
        </w:rPr>
        <w:t xml:space="preserve">Items </w:t>
      </w:r>
      <w:r w:rsidR="00F10558" w:rsidRPr="00CD40D5">
        <w:rPr>
          <w:rFonts w:cstheme="minorHAnsi"/>
        </w:rPr>
        <w:t xml:space="preserve">to be </w:t>
      </w:r>
      <w:r w:rsidRPr="00CD40D5">
        <w:rPr>
          <w:rFonts w:cstheme="minorHAnsi"/>
        </w:rPr>
        <w:t>placed on Website</w:t>
      </w:r>
      <w:r w:rsidR="00F10558" w:rsidRPr="00CD40D5">
        <w:rPr>
          <w:rFonts w:cstheme="minorHAnsi"/>
        </w:rPr>
        <w:t xml:space="preserve"> – Meachell and Eric met with Frank.  We can post these videos on the scholarship website (per Mindy Caskey)</w:t>
      </w:r>
      <w:r w:rsidR="00CD40D5" w:rsidRPr="00CD40D5">
        <w:rPr>
          <w:rFonts w:cstheme="minorHAnsi"/>
        </w:rPr>
        <w:t>.  Once content is written the videos will be uploaded.</w:t>
      </w:r>
    </w:p>
    <w:p w14:paraId="059C6706" w14:textId="77777777" w:rsidR="008E575A" w:rsidRPr="00CD40D5" w:rsidRDefault="008E575A" w:rsidP="008E575A">
      <w:pPr>
        <w:pStyle w:val="ListParagraph"/>
        <w:rPr>
          <w:rFonts w:cstheme="minorHAnsi"/>
        </w:rPr>
      </w:pPr>
    </w:p>
    <w:p w14:paraId="2E1C0FF1" w14:textId="1431BC4D" w:rsidR="008E575A" w:rsidRPr="00CD40D5" w:rsidRDefault="008E575A" w:rsidP="008E575A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CD40D5">
        <w:rPr>
          <w:rFonts w:cstheme="minorHAnsi"/>
        </w:rPr>
        <w:t>Millennium Scholarship video and script</w:t>
      </w:r>
      <w:r w:rsidR="0065426B">
        <w:rPr>
          <w:rFonts w:cstheme="minorHAnsi"/>
        </w:rPr>
        <w:t xml:space="preserve"> – Spanish, for parents</w:t>
      </w:r>
    </w:p>
    <w:p w14:paraId="35F17D73" w14:textId="75D2128B" w:rsidR="008E575A" w:rsidRPr="00CD40D5" w:rsidRDefault="008E575A" w:rsidP="008E575A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CD40D5">
        <w:rPr>
          <w:rFonts w:cstheme="minorHAnsi"/>
        </w:rPr>
        <w:t>Promise Scholarship video and script</w:t>
      </w:r>
      <w:r w:rsidR="0065426B">
        <w:rPr>
          <w:rFonts w:cstheme="minorHAnsi"/>
        </w:rPr>
        <w:t xml:space="preserve"> – Spanish, for parents</w:t>
      </w:r>
    </w:p>
    <w:p w14:paraId="30F958EA" w14:textId="01DBEC09" w:rsidR="008E575A" w:rsidRPr="00CD40D5" w:rsidRDefault="008E575A" w:rsidP="008E575A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CD40D5">
        <w:rPr>
          <w:rFonts w:cstheme="minorHAnsi"/>
        </w:rPr>
        <w:t>Audio files for Financial Aid</w:t>
      </w:r>
      <w:r w:rsidR="0065426B">
        <w:rPr>
          <w:rFonts w:cstheme="minorHAnsi"/>
        </w:rPr>
        <w:t xml:space="preserve"> – Spanish, for parents</w:t>
      </w:r>
    </w:p>
    <w:p w14:paraId="34528BAA" w14:textId="4579EEE0" w:rsidR="009D1FA9" w:rsidRPr="00CD40D5" w:rsidRDefault="009D1FA9" w:rsidP="009D1FA9">
      <w:pPr>
        <w:spacing w:after="0"/>
        <w:rPr>
          <w:rFonts w:cstheme="minorHAnsi"/>
        </w:rPr>
      </w:pPr>
    </w:p>
    <w:p w14:paraId="51A99896" w14:textId="4F92A561" w:rsidR="00014704" w:rsidRPr="00CD40D5" w:rsidRDefault="009D1FA9" w:rsidP="0001470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D40D5">
        <w:rPr>
          <w:rFonts w:cstheme="minorHAnsi"/>
        </w:rPr>
        <w:t>Screening of “The Unafraid” March 18</w:t>
      </w:r>
      <w:r w:rsidRPr="00CD40D5">
        <w:rPr>
          <w:rFonts w:cstheme="minorHAnsi"/>
          <w:vertAlign w:val="superscript"/>
        </w:rPr>
        <w:t>th</w:t>
      </w:r>
      <w:r w:rsidRPr="00CD40D5">
        <w:rPr>
          <w:rFonts w:cstheme="minorHAnsi"/>
        </w:rPr>
        <w:t xml:space="preserve"> at </w:t>
      </w:r>
      <w:r w:rsidR="00197CE7" w:rsidRPr="00CD40D5">
        <w:rPr>
          <w:rFonts w:cstheme="minorHAnsi"/>
        </w:rPr>
        <w:t>5</w:t>
      </w:r>
      <w:r w:rsidRPr="00CD40D5">
        <w:rPr>
          <w:rFonts w:cstheme="minorHAnsi"/>
        </w:rPr>
        <w:t>:30 PM</w:t>
      </w:r>
      <w:r w:rsidR="00197CE7" w:rsidRPr="00CD40D5">
        <w:rPr>
          <w:rFonts w:cstheme="minorHAnsi"/>
        </w:rPr>
        <w:t>, GBC Theater</w:t>
      </w:r>
      <w:r w:rsidRPr="00CD40D5">
        <w:rPr>
          <w:rFonts w:cstheme="minorHAnsi"/>
        </w:rPr>
        <w:t xml:space="preserve"> – “</w:t>
      </w:r>
      <w:hyperlink r:id="rId5" w:tgtFrame="_blank" w:history="1">
        <w:r w:rsidRPr="00CD40D5">
          <w:rPr>
            <w:rStyle w:val="Strong"/>
            <w:rFonts w:ascii="Helvetica" w:hAnsi="Helvetica" w:cs="Helvetica"/>
            <w:i/>
            <w:iCs/>
            <w:color w:val="000000"/>
            <w:u w:val="single"/>
            <w:shd w:val="clear" w:color="auto" w:fill="FFFFFF"/>
          </w:rPr>
          <w:t>THE UNAFRAID</w:t>
        </w:r>
      </w:hyperlink>
      <w:r w:rsidRPr="00CD40D5">
        <w:rPr>
          <w:rFonts w:ascii="Helvetica" w:hAnsi="Helvetica" w:cs="Helvetica"/>
          <w:color w:val="000000"/>
          <w:shd w:val="clear" w:color="auto" w:fill="FFFFFF"/>
        </w:rPr>
        <w:t> follows the lives of three DACA students in Georgia, a state that has banned them from attending its top public universities, and from qualifying for in-state tuition at any other public college. Through the stories of Alejandro, Silvia, and Aldo, viewers learn what it's like to be a young undocumented American amidst growing anti-immigrant sentiment”.</w:t>
      </w:r>
    </w:p>
    <w:sectPr w:rsidR="00014704" w:rsidRPr="00CD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F1F80"/>
    <w:multiLevelType w:val="hybridMultilevel"/>
    <w:tmpl w:val="5CFCA854"/>
    <w:lvl w:ilvl="0" w:tplc="BAD05CB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D7C546D"/>
    <w:multiLevelType w:val="hybridMultilevel"/>
    <w:tmpl w:val="4ECAFAC8"/>
    <w:lvl w:ilvl="0" w:tplc="BAD05CBE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ED"/>
    <w:rsid w:val="00014704"/>
    <w:rsid w:val="00017DC7"/>
    <w:rsid w:val="001245EB"/>
    <w:rsid w:val="00197CE7"/>
    <w:rsid w:val="0047368D"/>
    <w:rsid w:val="0065426B"/>
    <w:rsid w:val="006E3DED"/>
    <w:rsid w:val="008E575A"/>
    <w:rsid w:val="009017EE"/>
    <w:rsid w:val="009D1FA9"/>
    <w:rsid w:val="00CD40D5"/>
    <w:rsid w:val="00E257D8"/>
    <w:rsid w:val="00F10558"/>
    <w:rsid w:val="00F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921A"/>
  <w15:chartTrackingRefBased/>
  <w15:docId w15:val="{05863303-7274-4586-86C8-07C026E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D1FA9"/>
    <w:rPr>
      <w:i/>
      <w:iCs/>
    </w:rPr>
  </w:style>
  <w:style w:type="character" w:styleId="Strong">
    <w:name w:val="Strong"/>
    <w:basedOn w:val="DefaultParagraphFont"/>
    <w:uiPriority w:val="22"/>
    <w:qFormat/>
    <w:rsid w:val="009D1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ddocs.us10.list-manage.com/track/click?u=d207a6fc5cae288dd5344ed7d&amp;id=cbb311046c&amp;e=6338bd3e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Meachell E Walsh</dc:creator>
  <cp:keywords/>
  <dc:description/>
  <cp:lastModifiedBy>Meachell E Walsh</cp:lastModifiedBy>
  <cp:revision>11</cp:revision>
  <dcterms:created xsi:type="dcterms:W3CDTF">2019-09-19T16:56:00Z</dcterms:created>
  <dcterms:modified xsi:type="dcterms:W3CDTF">2020-03-05T22:13:00Z</dcterms:modified>
</cp:coreProperties>
</file>